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3E12" w14:textId="45F64AC1" w:rsidR="6F23C975" w:rsidRDefault="6F23C975" w:rsidP="76810B4D">
      <w:pPr>
        <w:spacing w:after="268"/>
        <w:ind w:left="11" w:hanging="10"/>
        <w:jc w:val="right"/>
        <w:rPr>
          <w:rFonts w:ascii="Calibri" w:eastAsia="Calibri" w:hAnsi="Calibri" w:cs="Calibri"/>
          <w:noProof/>
          <w:color w:val="000000" w:themeColor="text1"/>
          <w:lang w:val="en-US"/>
        </w:rPr>
      </w:pPr>
      <w:r>
        <w:rPr>
          <w:noProof/>
        </w:rPr>
        <w:drawing>
          <wp:inline distT="0" distB="0" distL="0" distR="0" wp14:anchorId="1FE0E095" wp14:editId="33C3D983">
            <wp:extent cx="2819400" cy="714375"/>
            <wp:effectExtent l="0" t="0" r="0" b="0"/>
            <wp:docPr id="1644625180" name="Picture 164462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9400" cy="714375"/>
                    </a:xfrm>
                    <a:prstGeom prst="rect">
                      <a:avLst/>
                    </a:prstGeom>
                  </pic:spPr>
                </pic:pic>
              </a:graphicData>
            </a:graphic>
          </wp:inline>
        </w:drawing>
      </w:r>
      <w:r w:rsidRPr="76810B4D">
        <w:rPr>
          <w:rFonts w:ascii="Calibri" w:eastAsia="Calibri" w:hAnsi="Calibri" w:cs="Calibri"/>
          <w:noProof/>
          <w:color w:val="000000" w:themeColor="text1"/>
          <w:lang w:val="en-US"/>
        </w:rPr>
        <w:t xml:space="preserve">                                                          </w:t>
      </w:r>
      <w:r>
        <w:rPr>
          <w:noProof/>
        </w:rPr>
        <w:drawing>
          <wp:inline distT="0" distB="0" distL="0" distR="0" wp14:anchorId="05228099" wp14:editId="3055BAAA">
            <wp:extent cx="971550" cy="942975"/>
            <wp:effectExtent l="0" t="0" r="0" b="0"/>
            <wp:docPr id="936077288" name="Picture 936077288" descr="A logo with a green and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71550" cy="942975"/>
                    </a:xfrm>
                    <a:prstGeom prst="rect">
                      <a:avLst/>
                    </a:prstGeom>
                  </pic:spPr>
                </pic:pic>
              </a:graphicData>
            </a:graphic>
          </wp:inline>
        </w:drawing>
      </w:r>
    </w:p>
    <w:p w14:paraId="38BF1ED9" w14:textId="10DE099B" w:rsidR="76810B4D" w:rsidRDefault="76810B4D" w:rsidP="76810B4D">
      <w:pPr>
        <w:spacing w:after="268"/>
        <w:ind w:left="1"/>
        <w:rPr>
          <w:rFonts w:ascii="Calibri" w:eastAsia="Calibri" w:hAnsi="Calibri" w:cs="Calibri"/>
          <w:noProof/>
          <w:color w:val="000000" w:themeColor="text1"/>
          <w:lang w:val="en-US"/>
        </w:rPr>
      </w:pPr>
    </w:p>
    <w:p w14:paraId="40BAC32A" w14:textId="2EA1E41C" w:rsidR="76810B4D" w:rsidRDefault="76810B4D" w:rsidP="76810B4D">
      <w:pPr>
        <w:spacing w:after="268"/>
        <w:ind w:left="1"/>
        <w:rPr>
          <w:rFonts w:ascii="Calibri" w:eastAsia="Calibri" w:hAnsi="Calibri" w:cs="Calibri"/>
          <w:noProof/>
          <w:color w:val="000000" w:themeColor="text1"/>
          <w:lang w:val="en-US"/>
        </w:rPr>
      </w:pPr>
    </w:p>
    <w:p w14:paraId="3701EBDD" w14:textId="16F443E0" w:rsidR="76810B4D" w:rsidRDefault="76810B4D" w:rsidP="76810B4D">
      <w:pPr>
        <w:spacing w:after="268"/>
        <w:ind w:left="1"/>
        <w:rPr>
          <w:rFonts w:ascii="Calibri" w:eastAsia="Calibri" w:hAnsi="Calibri" w:cs="Calibri"/>
          <w:noProof/>
          <w:color w:val="000000" w:themeColor="text1"/>
          <w:lang w:val="en-US"/>
        </w:rPr>
      </w:pPr>
      <w:bookmarkStart w:id="0" w:name="_Hlk66887491"/>
    </w:p>
    <w:p w14:paraId="00DC3189" w14:textId="52EDF00A" w:rsidR="00C86437" w:rsidRPr="00BC4D11" w:rsidRDefault="00C86437" w:rsidP="00C86437">
      <w:pPr>
        <w:jc w:val="center"/>
        <w:rPr>
          <w:b/>
          <w:bCs/>
          <w:noProof/>
          <w:color w:val="92D050"/>
          <w:sz w:val="32"/>
          <w:szCs w:val="32"/>
        </w:rPr>
      </w:pPr>
      <w:r w:rsidRPr="47463DA0">
        <w:rPr>
          <w:b/>
          <w:bCs/>
          <w:noProof/>
          <w:color w:val="92D050"/>
          <w:sz w:val="32"/>
          <w:szCs w:val="32"/>
        </w:rPr>
        <w:t>202</w:t>
      </w:r>
      <w:r w:rsidR="00574390">
        <w:rPr>
          <w:b/>
          <w:bCs/>
          <w:noProof/>
          <w:color w:val="92D050"/>
          <w:sz w:val="32"/>
          <w:szCs w:val="32"/>
        </w:rPr>
        <w:t>5</w:t>
      </w:r>
    </w:p>
    <w:p w14:paraId="1A650613" w14:textId="77777777" w:rsidR="00C86437" w:rsidRPr="003E75F6" w:rsidRDefault="00C86437" w:rsidP="00C86437">
      <w:pPr>
        <w:jc w:val="center"/>
        <w:rPr>
          <w:b/>
          <w:bCs/>
          <w:noProof/>
        </w:rPr>
      </w:pPr>
    </w:p>
    <w:p w14:paraId="30A6CE50" w14:textId="1BA69C33" w:rsidR="00C86437" w:rsidRPr="003E75F6" w:rsidRDefault="007E309C" w:rsidP="00C86437">
      <w:pPr>
        <w:jc w:val="center"/>
        <w:rPr>
          <w:rFonts w:cs="Calibri"/>
          <w:b/>
          <w:bCs/>
          <w:noProof/>
          <w:sz w:val="32"/>
          <w:szCs w:val="32"/>
        </w:rPr>
      </w:pPr>
      <w:r>
        <w:rPr>
          <w:rFonts w:cs="Calibri"/>
          <w:b/>
          <w:bCs/>
          <w:noProof/>
          <w:sz w:val="32"/>
          <w:szCs w:val="32"/>
        </w:rPr>
        <w:t>English</w:t>
      </w:r>
    </w:p>
    <w:p w14:paraId="0A459604" w14:textId="77777777" w:rsidR="00C86437" w:rsidRDefault="00C86437" w:rsidP="00C86437">
      <w:pPr>
        <w:bidi/>
        <w:jc w:val="center"/>
        <w:rPr>
          <w:rFonts w:cs="Calibri"/>
          <w:b/>
          <w:bCs/>
          <w:color w:val="000000"/>
          <w:sz w:val="32"/>
          <w:szCs w:val="32"/>
          <w:rtl/>
          <w:lang w:val="en-US" w:bidi="ku-Arab-IQ"/>
        </w:rPr>
      </w:pPr>
    </w:p>
    <w:p w14:paraId="2A98C31A" w14:textId="77777777" w:rsidR="00C86437" w:rsidRPr="003E75F6" w:rsidRDefault="00C86437" w:rsidP="00C86437">
      <w:pPr>
        <w:bidi/>
        <w:jc w:val="center"/>
        <w:rPr>
          <w:rFonts w:cs="Calibri"/>
          <w:b/>
          <w:bCs/>
          <w:color w:val="000000"/>
          <w:sz w:val="32"/>
          <w:szCs w:val="32"/>
          <w:rtl/>
          <w:lang w:val="en-US" w:bidi="ku-Arab-IQ"/>
        </w:rPr>
      </w:pPr>
    </w:p>
    <w:p w14:paraId="41817BA6" w14:textId="167BE8A9" w:rsidR="00C86437" w:rsidRPr="003E75F6" w:rsidRDefault="00C86437" w:rsidP="00C86437">
      <w:pPr>
        <w:jc w:val="center"/>
        <w:rPr>
          <w:b/>
          <w:bCs/>
          <w:noProof/>
          <w:color w:val="000000"/>
          <w:sz w:val="48"/>
          <w:szCs w:val="48"/>
        </w:rPr>
      </w:pPr>
      <w:r w:rsidRPr="003E75F6">
        <w:rPr>
          <w:b/>
          <w:noProof/>
          <w:color w:val="000000"/>
          <w:sz w:val="48"/>
          <w:szCs w:val="48"/>
        </w:rPr>
        <w:drawing>
          <wp:inline distT="0" distB="0" distL="0" distR="0" wp14:anchorId="4325B5BB" wp14:editId="54CB4DFE">
            <wp:extent cx="1828800" cy="1828800"/>
            <wp:effectExtent l="0" t="0" r="0" b="0"/>
            <wp:docPr id="603759387" name="Picture 1" descr="Little Girl With Ballo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2" descr="Little Girl With Balloon outline"/>
                    <pic:cNvPicPr>
                      <a:picLocks noChangeAspect="1"/>
                    </pic:cNvPicPr>
                  </pic:nvPicPr>
                  <pic:blipFill>
                    <a:blip r:embed="rId13"/>
                    <a:stretch>
                      <a:fillRect/>
                    </a:stretch>
                  </pic:blipFill>
                  <pic:spPr>
                    <a:xfrm>
                      <a:off x="0" y="0"/>
                      <a:ext cx="1828800" cy="1828800"/>
                    </a:xfrm>
                    <a:prstGeom prst="rect">
                      <a:avLst/>
                    </a:prstGeom>
                  </pic:spPr>
                </pic:pic>
              </a:graphicData>
            </a:graphic>
          </wp:inline>
        </w:drawing>
      </w:r>
    </w:p>
    <w:p w14:paraId="5B366518" w14:textId="29DEBAA1" w:rsidR="00C86437" w:rsidRPr="003E75F6" w:rsidRDefault="00C86437" w:rsidP="00306667">
      <w:pPr>
        <w:rPr>
          <w:b/>
          <w:bCs/>
          <w:noProof/>
          <w:color w:val="000000"/>
          <w:sz w:val="48"/>
          <w:szCs w:val="48"/>
        </w:rPr>
      </w:pPr>
    </w:p>
    <w:p w14:paraId="50D142E1" w14:textId="77777777" w:rsidR="00C86437" w:rsidRPr="0082296E" w:rsidRDefault="00C86437" w:rsidP="62FE8189">
      <w:pPr>
        <w:jc w:val="center"/>
        <w:rPr>
          <w:rFonts w:ascii="Calibri" w:eastAsia="Calibri" w:hAnsi="Calibri" w:cs="Calibri"/>
          <w:b/>
          <w:bCs/>
          <w:noProof/>
          <w:color w:val="000000"/>
          <w:sz w:val="34"/>
          <w:szCs w:val="34"/>
        </w:rPr>
      </w:pPr>
      <w:r w:rsidRPr="62FE8189">
        <w:rPr>
          <w:rFonts w:ascii="Calibri" w:eastAsia="Calibri" w:hAnsi="Calibri" w:cs="Calibri"/>
          <w:b/>
          <w:bCs/>
          <w:noProof/>
          <w:color w:val="000000" w:themeColor="text1"/>
          <w:sz w:val="34"/>
          <w:szCs w:val="34"/>
        </w:rPr>
        <w:t>Children and Young People</w:t>
      </w:r>
    </w:p>
    <w:p w14:paraId="55886A7D" w14:textId="3CE79908" w:rsidR="00306667" w:rsidRDefault="00306667" w:rsidP="62FE8189">
      <w:pPr>
        <w:jc w:val="center"/>
        <w:rPr>
          <w:rFonts w:ascii="Calibri" w:eastAsia="Calibri" w:hAnsi="Calibri" w:cs="Calibri"/>
          <w:b/>
          <w:bCs/>
          <w:noProof/>
          <w:color w:val="000000" w:themeColor="text1"/>
          <w:sz w:val="34"/>
          <w:szCs w:val="34"/>
        </w:rPr>
      </w:pPr>
    </w:p>
    <w:bookmarkEnd w:id="0"/>
    <w:p w14:paraId="3018AD8E" w14:textId="43E0BDAA" w:rsidR="007E309C" w:rsidRDefault="00C86437" w:rsidP="62FE8189">
      <w:pPr>
        <w:jc w:val="center"/>
        <w:rPr>
          <w:rFonts w:ascii="Calibri" w:eastAsia="Calibri" w:hAnsi="Calibri" w:cs="Calibri"/>
          <w:noProof/>
          <w:sz w:val="34"/>
          <w:szCs w:val="34"/>
        </w:rPr>
      </w:pPr>
      <w:r w:rsidRPr="62FE8189">
        <w:rPr>
          <w:rFonts w:ascii="Calibri" w:eastAsia="Calibri" w:hAnsi="Calibri" w:cs="Calibri"/>
          <w:noProof/>
          <w:sz w:val="34"/>
          <w:szCs w:val="34"/>
        </w:rPr>
        <w:t>Information for people who have just been granted the status of refugees in Iceland</w:t>
      </w:r>
    </w:p>
    <w:p w14:paraId="7EC26F9E" w14:textId="76DA2109" w:rsidR="62FE8189" w:rsidRDefault="62FE8189" w:rsidP="62FE8189">
      <w:pPr>
        <w:jc w:val="center"/>
        <w:rPr>
          <w:rFonts w:ascii="Calibri" w:eastAsia="Calibri" w:hAnsi="Calibri" w:cs="Calibri"/>
          <w:b/>
          <w:bCs/>
          <w:noProof/>
          <w:sz w:val="34"/>
          <w:szCs w:val="34"/>
        </w:rPr>
      </w:pPr>
    </w:p>
    <w:p w14:paraId="385E30C3" w14:textId="4C8F14B8" w:rsidR="62FE8189" w:rsidRDefault="62FE8189" w:rsidP="2C9634F9">
      <w:pPr>
        <w:jc w:val="center"/>
        <w:rPr>
          <w:rFonts w:ascii="Calibri" w:eastAsia="Calibri" w:hAnsi="Calibri" w:cs="Calibri"/>
          <w:b/>
          <w:bCs/>
          <w:noProof/>
          <w:sz w:val="34"/>
          <w:szCs w:val="34"/>
        </w:rPr>
      </w:pPr>
    </w:p>
    <w:p w14:paraId="33B2B8AF" w14:textId="77777777" w:rsidR="00414E1C" w:rsidRDefault="00414E1C">
      <w:pPr>
        <w:rPr>
          <w:rFonts w:cstheme="minorHAnsi"/>
          <w:b/>
          <w:bCs/>
          <w:lang w:val="en-GB"/>
        </w:rPr>
      </w:pPr>
      <w:r>
        <w:rPr>
          <w:rFonts w:cstheme="minorHAnsi"/>
          <w:b/>
          <w:bCs/>
          <w:lang w:val="en-GB"/>
        </w:rPr>
        <w:br w:type="page"/>
      </w:r>
    </w:p>
    <w:p w14:paraId="24546308" w14:textId="2E16972F" w:rsidR="001D045A" w:rsidRPr="002C7713" w:rsidRDefault="002C7713" w:rsidP="00E501A4">
      <w:pPr>
        <w:jc w:val="both"/>
        <w:rPr>
          <w:rFonts w:cstheme="minorHAnsi"/>
          <w:lang w:val="en-GB"/>
        </w:rPr>
      </w:pPr>
      <w:r w:rsidRPr="002C7713">
        <w:rPr>
          <w:rFonts w:cstheme="minorHAnsi"/>
          <w:b/>
          <w:bCs/>
          <w:lang w:val="en-GB"/>
        </w:rPr>
        <w:lastRenderedPageBreak/>
        <w:t>Children</w:t>
      </w:r>
      <w:r>
        <w:rPr>
          <w:rFonts w:cstheme="minorHAnsi"/>
          <w:b/>
          <w:bCs/>
          <w:lang w:val="en-GB"/>
        </w:rPr>
        <w:t xml:space="preserve"> and their rights</w:t>
      </w:r>
    </w:p>
    <w:p w14:paraId="547E60A3" w14:textId="44BD0182" w:rsidR="001D045A" w:rsidRPr="002C7713" w:rsidRDefault="009F35BE" w:rsidP="47463DA0">
      <w:pPr>
        <w:jc w:val="both"/>
        <w:rPr>
          <w:lang w:val="en-GB"/>
        </w:rPr>
      </w:pPr>
      <w:r w:rsidRPr="47463DA0">
        <w:rPr>
          <w:lang w:val="en-GB"/>
        </w:rPr>
        <w:t>People under the age of 18 are classed as c</w:t>
      </w:r>
      <w:r w:rsidR="003E594A" w:rsidRPr="47463DA0">
        <w:rPr>
          <w:lang w:val="en-GB"/>
        </w:rPr>
        <w:t>hildren</w:t>
      </w:r>
      <w:r w:rsidRPr="47463DA0">
        <w:rPr>
          <w:lang w:val="en-GB"/>
        </w:rPr>
        <w:t>.</w:t>
      </w:r>
      <w:r w:rsidR="001D045A" w:rsidRPr="47463DA0">
        <w:rPr>
          <w:lang w:val="en-GB"/>
        </w:rPr>
        <w:t xml:space="preserve"> </w:t>
      </w:r>
      <w:r w:rsidR="0039235E" w:rsidRPr="47463DA0">
        <w:rPr>
          <w:lang w:val="en-GB"/>
        </w:rPr>
        <w:t xml:space="preserve">They are legal minors (they are not able to </w:t>
      </w:r>
      <w:r w:rsidR="0027777A" w:rsidRPr="47463DA0">
        <w:rPr>
          <w:lang w:val="en-GB"/>
        </w:rPr>
        <w:t xml:space="preserve">take on responsibilities according to law) and their parents are their guardians. </w:t>
      </w:r>
      <w:r w:rsidR="00AC10EE" w:rsidRPr="47463DA0">
        <w:rPr>
          <w:lang w:val="en-GB"/>
        </w:rPr>
        <w:t>Parents have a duty to look after their children, care for them and treat them with respect.</w:t>
      </w:r>
      <w:r w:rsidR="001D045A" w:rsidRPr="47463DA0">
        <w:rPr>
          <w:lang w:val="en-GB"/>
        </w:rPr>
        <w:t xml:space="preserve"> </w:t>
      </w:r>
      <w:r w:rsidR="00255710" w:rsidRPr="47463DA0">
        <w:rPr>
          <w:lang w:val="en-GB"/>
        </w:rPr>
        <w:t xml:space="preserve">When parents </w:t>
      </w:r>
      <w:r w:rsidR="333711FF" w:rsidRPr="47463DA0">
        <w:rPr>
          <w:lang w:val="en-GB"/>
        </w:rPr>
        <w:t>make</w:t>
      </w:r>
      <w:r w:rsidR="00255710" w:rsidRPr="47463DA0">
        <w:rPr>
          <w:lang w:val="en-GB"/>
        </w:rPr>
        <w:t xml:space="preserve"> important decisions for their children, they should listen to their views and </w:t>
      </w:r>
      <w:r w:rsidR="00D264DE" w:rsidRPr="47463DA0">
        <w:rPr>
          <w:lang w:val="en-GB"/>
        </w:rPr>
        <w:t xml:space="preserve">respect them, </w:t>
      </w:r>
      <w:r w:rsidR="1D1B037E" w:rsidRPr="47463DA0">
        <w:rPr>
          <w:lang w:val="en-GB"/>
        </w:rPr>
        <w:t xml:space="preserve">in accordance with </w:t>
      </w:r>
      <w:r w:rsidR="00D264DE" w:rsidRPr="47463DA0">
        <w:rPr>
          <w:lang w:val="en-GB"/>
        </w:rPr>
        <w:t>the children’s age and maturity.</w:t>
      </w:r>
      <w:r w:rsidR="001D045A" w:rsidRPr="47463DA0">
        <w:rPr>
          <w:lang w:val="en-GB"/>
        </w:rPr>
        <w:t xml:space="preserve"> </w:t>
      </w:r>
      <w:r w:rsidR="00D264DE" w:rsidRPr="47463DA0">
        <w:rPr>
          <w:lang w:val="en-GB"/>
        </w:rPr>
        <w:t>The older the child</w:t>
      </w:r>
      <w:r w:rsidR="43F5B03D" w:rsidRPr="47463DA0">
        <w:rPr>
          <w:lang w:val="en-GB"/>
        </w:rPr>
        <w:t xml:space="preserve"> is</w:t>
      </w:r>
      <w:r w:rsidR="00D264DE" w:rsidRPr="47463DA0">
        <w:rPr>
          <w:lang w:val="en-GB"/>
        </w:rPr>
        <w:t>, the more</w:t>
      </w:r>
      <w:r w:rsidR="00DB192E" w:rsidRPr="47463DA0">
        <w:rPr>
          <w:lang w:val="en-GB"/>
        </w:rPr>
        <w:t xml:space="preserve"> </w:t>
      </w:r>
      <w:r w:rsidR="00F76273">
        <w:rPr>
          <w:lang w:val="en-GB"/>
        </w:rPr>
        <w:t>their</w:t>
      </w:r>
      <w:r w:rsidR="00DB192E" w:rsidRPr="47463DA0">
        <w:rPr>
          <w:lang w:val="en-GB"/>
        </w:rPr>
        <w:t xml:space="preserve"> opinions should count</w:t>
      </w:r>
      <w:r w:rsidR="001D045A" w:rsidRPr="47463DA0">
        <w:rPr>
          <w:lang w:val="en-GB"/>
        </w:rPr>
        <w:t>.</w:t>
      </w:r>
    </w:p>
    <w:p w14:paraId="0F4E27F5" w14:textId="63B17634" w:rsidR="001D045A" w:rsidRPr="007F6852" w:rsidRDefault="00DB192E" w:rsidP="00E501A4">
      <w:pPr>
        <w:numPr>
          <w:ilvl w:val="0"/>
          <w:numId w:val="1"/>
        </w:numPr>
        <w:jc w:val="both"/>
        <w:rPr>
          <w:rFonts w:cstheme="minorHAnsi"/>
          <w:lang w:val="en-GB"/>
        </w:rPr>
      </w:pPr>
      <w:r w:rsidRPr="007F6852">
        <w:rPr>
          <w:rFonts w:cstheme="minorHAnsi"/>
          <w:lang w:val="en-GB"/>
        </w:rPr>
        <w:t xml:space="preserve">Children have the right </w:t>
      </w:r>
      <w:r w:rsidR="009F35BE" w:rsidRPr="007F6852">
        <w:rPr>
          <w:rFonts w:cstheme="minorHAnsi"/>
          <w:lang w:val="en-GB"/>
        </w:rPr>
        <w:t>to spend time with</w:t>
      </w:r>
      <w:r w:rsidRPr="007F6852">
        <w:rPr>
          <w:rFonts w:cstheme="minorHAnsi"/>
          <w:lang w:val="en-GB"/>
        </w:rPr>
        <w:t xml:space="preserve"> both their parents, even if the parents do not live together.</w:t>
      </w:r>
    </w:p>
    <w:p w14:paraId="445F9435" w14:textId="39CB5945" w:rsidR="001D045A" w:rsidRPr="007F6852" w:rsidRDefault="00B469DD" w:rsidP="47463DA0">
      <w:pPr>
        <w:numPr>
          <w:ilvl w:val="0"/>
          <w:numId w:val="1"/>
        </w:numPr>
        <w:jc w:val="both"/>
        <w:rPr>
          <w:lang w:val="en-GB"/>
        </w:rPr>
      </w:pPr>
      <w:r w:rsidRPr="007F6852">
        <w:rPr>
          <w:lang w:val="en-GB"/>
        </w:rPr>
        <w:t xml:space="preserve">Parents have a duty to protect their children against </w:t>
      </w:r>
      <w:r w:rsidR="0044376D" w:rsidRPr="007F6852">
        <w:rPr>
          <w:lang w:val="en-GB"/>
        </w:rPr>
        <w:t xml:space="preserve">disrespectful treatment, mental </w:t>
      </w:r>
      <w:proofErr w:type="gramStart"/>
      <w:r w:rsidR="0044376D" w:rsidRPr="007F6852">
        <w:rPr>
          <w:lang w:val="en-GB"/>
        </w:rPr>
        <w:t>cruelty</w:t>
      </w:r>
      <w:proofErr w:type="gramEnd"/>
      <w:r w:rsidR="0044376D" w:rsidRPr="007F6852">
        <w:rPr>
          <w:lang w:val="en-GB"/>
        </w:rPr>
        <w:t xml:space="preserve"> and physical violence. Parents are not allowed to </w:t>
      </w:r>
      <w:r w:rsidR="29A8430A" w:rsidRPr="007F6852">
        <w:rPr>
          <w:lang w:val="en-GB"/>
        </w:rPr>
        <w:t>act</w:t>
      </w:r>
      <w:r w:rsidR="00BA1C90" w:rsidRPr="007F6852">
        <w:rPr>
          <w:lang w:val="en-GB"/>
        </w:rPr>
        <w:t xml:space="preserve"> violently towards their children. </w:t>
      </w:r>
    </w:p>
    <w:p w14:paraId="17657766" w14:textId="10BBCA3E" w:rsidR="00744C32" w:rsidRPr="007F6852" w:rsidRDefault="00744C32" w:rsidP="47463DA0">
      <w:pPr>
        <w:numPr>
          <w:ilvl w:val="0"/>
          <w:numId w:val="1"/>
        </w:numPr>
        <w:jc w:val="both"/>
        <w:rPr>
          <w:lang w:val="en-GB"/>
        </w:rPr>
      </w:pPr>
      <w:r w:rsidRPr="007F6852">
        <w:rPr>
          <w:lang w:val="en-GB"/>
        </w:rPr>
        <w:t>In Iceland, all corporal punishment of children is prohibited by law — including by parents and</w:t>
      </w:r>
      <w:r w:rsidR="007F6852" w:rsidRPr="007F6852">
        <w:rPr>
          <w:lang w:val="en-GB"/>
        </w:rPr>
        <w:t xml:space="preserve"> </w:t>
      </w:r>
      <w:r w:rsidRPr="007F6852">
        <w:rPr>
          <w:lang w:val="en-GB"/>
        </w:rPr>
        <w:t>caregivers.</w:t>
      </w:r>
      <w:r w:rsidR="007F6852" w:rsidRPr="007F6852">
        <w:rPr>
          <w:lang w:val="en-GB"/>
        </w:rPr>
        <w:t xml:space="preserve"> </w:t>
      </w:r>
      <w:r w:rsidRPr="007F6852">
        <w:rPr>
          <w:lang w:val="en-GB"/>
        </w:rPr>
        <w:t>If you come from a country where corporal punishment is considered acceptable, please note that it is not allowed in Iceland and may lead to investigation by child protection authorities.</w:t>
      </w:r>
      <w:r w:rsidR="00757287">
        <w:rPr>
          <w:lang w:val="en-GB"/>
        </w:rPr>
        <w:t xml:space="preserve"> </w:t>
      </w:r>
      <w:r w:rsidRPr="007F6852">
        <w:rPr>
          <w:lang w:val="en-GB"/>
        </w:rPr>
        <w:t>It is important to use parenting methods that are safe, respectful, and in accordance with Icelandic law.</w:t>
      </w:r>
      <w:r w:rsidR="00851D4A">
        <w:rPr>
          <w:lang w:val="en-GB"/>
        </w:rPr>
        <w:t xml:space="preserve"> </w:t>
      </w:r>
      <w:r w:rsidRPr="007F6852">
        <w:rPr>
          <w:lang w:val="en-GB"/>
        </w:rPr>
        <w:t>If you need more information or support, please contact the social services in your municipality.</w:t>
      </w:r>
    </w:p>
    <w:p w14:paraId="21C5838E" w14:textId="7A3228E8" w:rsidR="001D045A" w:rsidRPr="002C7713" w:rsidRDefault="00BA1C90" w:rsidP="00E501A4">
      <w:pPr>
        <w:numPr>
          <w:ilvl w:val="0"/>
          <w:numId w:val="1"/>
        </w:numPr>
        <w:jc w:val="both"/>
        <w:rPr>
          <w:rFonts w:cstheme="minorHAnsi"/>
          <w:lang w:val="en-GB"/>
        </w:rPr>
      </w:pPr>
      <w:r w:rsidRPr="007F6852">
        <w:rPr>
          <w:rFonts w:cstheme="minorHAnsi"/>
          <w:lang w:val="en-GB"/>
        </w:rPr>
        <w:t>Parents</w:t>
      </w:r>
      <w:r w:rsidR="007A2E60">
        <w:rPr>
          <w:rFonts w:cstheme="minorHAnsi"/>
          <w:lang w:val="en-GB"/>
        </w:rPr>
        <w:t xml:space="preserve"> have a duty to provide their children with housing, clothes, food, school equipment and other necessary items.</w:t>
      </w:r>
    </w:p>
    <w:p w14:paraId="5FD08AB2" w14:textId="554DA2E5" w:rsidR="00E501A4" w:rsidRPr="00E501A4" w:rsidRDefault="00E501A4" w:rsidP="00E501A4">
      <w:pPr>
        <w:numPr>
          <w:ilvl w:val="0"/>
          <w:numId w:val="1"/>
        </w:numPr>
        <w:jc w:val="both"/>
        <w:rPr>
          <w:rFonts w:cstheme="minorHAnsi"/>
          <w:lang w:val="en-GB"/>
        </w:rPr>
      </w:pPr>
      <w:r w:rsidRPr="00E501A4">
        <w:rPr>
          <w:rFonts w:cstheme="minorHAnsi"/>
          <w:lang w:val="en-GB"/>
        </w:rPr>
        <w:t>According to Icelandic law, female genital mutilation is strictly prohibited, regardless of whether it is carried out in Iceland or abroad. The sentence it carries can be up to 16 years in prison. Both the attempted crime, as well as the participation in such an act, is also punishable. The Law is applicable to all Icelandic citizens, as well as those residing in Iceland, at the time of the crime.</w:t>
      </w:r>
    </w:p>
    <w:p w14:paraId="228D55DD" w14:textId="2207FF34" w:rsidR="001D045A" w:rsidRDefault="0070048B" w:rsidP="00E501A4">
      <w:pPr>
        <w:numPr>
          <w:ilvl w:val="0"/>
          <w:numId w:val="1"/>
        </w:numPr>
        <w:jc w:val="both"/>
        <w:rPr>
          <w:rFonts w:cstheme="minorHAnsi"/>
          <w:lang w:val="en-GB"/>
        </w:rPr>
      </w:pPr>
      <w:r>
        <w:rPr>
          <w:rFonts w:cstheme="minorHAnsi"/>
          <w:lang w:val="en-GB"/>
        </w:rPr>
        <w:t>Children may not be married in Iceland. Any marriage certificate</w:t>
      </w:r>
      <w:r w:rsidR="00C64FE8">
        <w:rPr>
          <w:rFonts w:cstheme="minorHAnsi"/>
          <w:lang w:val="en-GB"/>
        </w:rPr>
        <w:t xml:space="preserve"> that shows that </w:t>
      </w:r>
      <w:r w:rsidR="00D92F36">
        <w:rPr>
          <w:rFonts w:cstheme="minorHAnsi"/>
          <w:lang w:val="en-GB"/>
        </w:rPr>
        <w:t>one or both persons</w:t>
      </w:r>
      <w:r w:rsidR="00C64FE8">
        <w:rPr>
          <w:rFonts w:cstheme="minorHAnsi"/>
          <w:lang w:val="en-GB"/>
        </w:rPr>
        <w:t xml:space="preserve"> in a marriage w</w:t>
      </w:r>
      <w:r w:rsidR="00D92F36">
        <w:rPr>
          <w:rFonts w:cstheme="minorHAnsi"/>
          <w:lang w:val="en-GB"/>
        </w:rPr>
        <w:t>ere</w:t>
      </w:r>
      <w:r w:rsidR="00C64FE8">
        <w:rPr>
          <w:rFonts w:cstheme="minorHAnsi"/>
          <w:lang w:val="en-GB"/>
        </w:rPr>
        <w:t xml:space="preserve"> under the age of 18 at the time of the marriage is not accepted as valid in Iceland.</w:t>
      </w:r>
      <w:r w:rsidR="001D045A" w:rsidRPr="002C7713">
        <w:rPr>
          <w:rFonts w:cstheme="minorHAnsi"/>
          <w:lang w:val="en-GB"/>
        </w:rPr>
        <w:t xml:space="preserve"> </w:t>
      </w:r>
    </w:p>
    <w:p w14:paraId="0ECF186F" w14:textId="46CE67DA" w:rsidR="00733826" w:rsidRDefault="006C14BE" w:rsidP="00E501A4">
      <w:pPr>
        <w:numPr>
          <w:ilvl w:val="0"/>
          <w:numId w:val="1"/>
        </w:numPr>
        <w:jc w:val="both"/>
        <w:rPr>
          <w:rFonts w:cstheme="minorHAnsi"/>
          <w:lang w:val="en-GB"/>
        </w:rPr>
      </w:pPr>
      <w:r w:rsidRPr="006C14BE">
        <w:rPr>
          <w:rFonts w:cstheme="minorHAnsi"/>
          <w:lang w:val="en-GB"/>
        </w:rPr>
        <w:t>Here you can find information about different types of violence, along with guidance for parents whose children experience or show violent behavio</w:t>
      </w:r>
      <w:r w:rsidR="009246E3">
        <w:rPr>
          <w:rFonts w:cstheme="minorHAnsi"/>
          <w:lang w:val="en-GB"/>
        </w:rPr>
        <w:t>u</w:t>
      </w:r>
      <w:r w:rsidRPr="006C14BE">
        <w:rPr>
          <w:rFonts w:cstheme="minorHAnsi"/>
          <w:lang w:val="en-GB"/>
        </w:rPr>
        <w:t>r.</w:t>
      </w:r>
    </w:p>
    <w:p w14:paraId="17F29B70" w14:textId="77777777" w:rsidR="002A70C7" w:rsidRPr="002A70C7" w:rsidRDefault="002A70C7" w:rsidP="002A70C7">
      <w:pPr>
        <w:spacing w:after="0"/>
        <w:ind w:left="708"/>
        <w:jc w:val="both"/>
        <w:rPr>
          <w:rFonts w:ascii="Calibri" w:eastAsia="Calibri" w:hAnsi="Calibri" w:cs="Calibri"/>
          <w:lang w:val="en-GB"/>
        </w:rPr>
      </w:pPr>
      <w:hyperlink r:id="rId14">
        <w:r w:rsidRPr="002A70C7">
          <w:rPr>
            <w:rStyle w:val="Tengill"/>
            <w:rFonts w:ascii="Calibri" w:eastAsia="Calibri" w:hAnsi="Calibri" w:cs="Calibri"/>
            <w:lang w:val="en-GB"/>
          </w:rPr>
          <w:t>Advice for parents to prevent youth violence</w:t>
        </w:r>
      </w:hyperlink>
    </w:p>
    <w:p w14:paraId="5141E64A" w14:textId="77777777" w:rsidR="002A70C7" w:rsidRPr="002A70C7" w:rsidRDefault="002A70C7" w:rsidP="002A70C7">
      <w:pPr>
        <w:spacing w:after="0"/>
        <w:ind w:left="708"/>
        <w:jc w:val="both"/>
        <w:rPr>
          <w:rFonts w:ascii="Calibri" w:eastAsia="Calibri" w:hAnsi="Calibri" w:cs="Calibri"/>
          <w:lang w:val="en-GB"/>
        </w:rPr>
      </w:pPr>
      <w:hyperlink r:id="rId15">
        <w:r w:rsidRPr="002A70C7">
          <w:rPr>
            <w:rStyle w:val="Tengill"/>
            <w:rFonts w:ascii="Calibri" w:eastAsia="Calibri" w:hAnsi="Calibri" w:cs="Calibri"/>
            <w:lang w:val="en-GB"/>
          </w:rPr>
          <w:t xml:space="preserve">Violence against children | </w:t>
        </w:r>
        <w:proofErr w:type="spellStart"/>
        <w:r w:rsidRPr="002A70C7">
          <w:rPr>
            <w:rStyle w:val="Tengill"/>
            <w:rFonts w:ascii="Calibri" w:eastAsia="Calibri" w:hAnsi="Calibri" w:cs="Calibri"/>
            <w:lang w:val="en-GB"/>
          </w:rPr>
          <w:t>Lögreglan</w:t>
        </w:r>
        <w:proofErr w:type="spellEnd"/>
      </w:hyperlink>
    </w:p>
    <w:p w14:paraId="00C4C628" w14:textId="77777777" w:rsidR="002A70C7" w:rsidRPr="002C7713" w:rsidRDefault="002A70C7" w:rsidP="002A70C7">
      <w:pPr>
        <w:ind w:left="720"/>
        <w:jc w:val="both"/>
        <w:rPr>
          <w:rFonts w:cstheme="minorHAnsi"/>
          <w:lang w:val="en-GB"/>
        </w:rPr>
      </w:pPr>
    </w:p>
    <w:p w14:paraId="2323C173" w14:textId="16FE8977" w:rsidR="001D045A" w:rsidRPr="002C7713" w:rsidRDefault="00D92F36" w:rsidP="00E501A4">
      <w:pPr>
        <w:jc w:val="both"/>
        <w:rPr>
          <w:rFonts w:cstheme="minorHAnsi"/>
          <w:lang w:val="en-GB"/>
        </w:rPr>
      </w:pPr>
      <w:r>
        <w:rPr>
          <w:rFonts w:cstheme="minorHAnsi"/>
          <w:lang w:val="en-GB"/>
        </w:rPr>
        <w:t>For more information about children’s rights in Iceland, see</w:t>
      </w:r>
      <w:r w:rsidR="001D045A" w:rsidRPr="002C7713">
        <w:rPr>
          <w:rFonts w:cstheme="minorHAnsi"/>
          <w:lang w:val="en-GB"/>
        </w:rPr>
        <w:t xml:space="preserve">: </w:t>
      </w:r>
    </w:p>
    <w:p w14:paraId="2DC11B2A" w14:textId="77777777" w:rsidR="001D045A" w:rsidRPr="002C7713" w:rsidRDefault="00574390" w:rsidP="00E501A4">
      <w:pPr>
        <w:numPr>
          <w:ilvl w:val="0"/>
          <w:numId w:val="3"/>
        </w:numPr>
        <w:jc w:val="both"/>
        <w:rPr>
          <w:rFonts w:cstheme="minorHAnsi"/>
          <w:lang w:val="en-GB"/>
        </w:rPr>
      </w:pPr>
      <w:hyperlink r:id="rId16" w:history="1">
        <w:r w:rsidR="001D045A" w:rsidRPr="002C7713">
          <w:rPr>
            <w:rStyle w:val="Tengill"/>
            <w:rFonts w:cstheme="minorHAnsi"/>
            <w:lang w:val="en-GB"/>
          </w:rPr>
          <w:t>https://www.barn.is/born-og-unglingar/rettindi-barna-og-unglinga/</w:t>
        </w:r>
      </w:hyperlink>
    </w:p>
    <w:p w14:paraId="643BF18C" w14:textId="77777777" w:rsidR="001D045A" w:rsidRPr="00F1021D" w:rsidRDefault="00574390" w:rsidP="00E501A4">
      <w:pPr>
        <w:numPr>
          <w:ilvl w:val="0"/>
          <w:numId w:val="3"/>
        </w:numPr>
        <w:jc w:val="both"/>
        <w:rPr>
          <w:rStyle w:val="Tengill"/>
          <w:rFonts w:cstheme="minorHAnsi"/>
          <w:color w:val="auto"/>
          <w:u w:val="none"/>
          <w:lang w:val="en-GB"/>
        </w:rPr>
      </w:pPr>
      <w:hyperlink r:id="rId17" w:history="1">
        <w:r w:rsidR="001D045A" w:rsidRPr="002C7713">
          <w:rPr>
            <w:rStyle w:val="Tengill"/>
            <w:rFonts w:cstheme="minorHAnsi"/>
            <w:lang w:val="en-GB"/>
          </w:rPr>
          <w:t>https://www.island.is/born</w:t>
        </w:r>
      </w:hyperlink>
    </w:p>
    <w:p w14:paraId="18D4F919" w14:textId="77777777" w:rsidR="00862C62" w:rsidRDefault="00862C62" w:rsidP="00E501A4">
      <w:pPr>
        <w:jc w:val="both"/>
        <w:rPr>
          <w:rFonts w:cstheme="minorHAnsi"/>
          <w:b/>
          <w:bCs/>
          <w:lang w:val="en-GB"/>
        </w:rPr>
      </w:pPr>
    </w:p>
    <w:p w14:paraId="53979E24" w14:textId="0B495F2D" w:rsidR="001D045A" w:rsidRPr="002C7713" w:rsidRDefault="00724646" w:rsidP="00E501A4">
      <w:pPr>
        <w:jc w:val="both"/>
        <w:rPr>
          <w:rFonts w:cstheme="minorHAnsi"/>
          <w:lang w:val="en-GB"/>
        </w:rPr>
      </w:pPr>
      <w:r>
        <w:rPr>
          <w:rFonts w:cstheme="minorHAnsi"/>
          <w:b/>
          <w:bCs/>
          <w:lang w:val="en-GB"/>
        </w:rPr>
        <w:t>Preschool</w:t>
      </w:r>
    </w:p>
    <w:p w14:paraId="1D03CBB4" w14:textId="0D70834A" w:rsidR="001D045A" w:rsidRPr="002C7713" w:rsidRDefault="00C22423" w:rsidP="00E501A4">
      <w:pPr>
        <w:numPr>
          <w:ilvl w:val="0"/>
          <w:numId w:val="4"/>
        </w:numPr>
        <w:jc w:val="both"/>
        <w:rPr>
          <w:rFonts w:cstheme="minorHAnsi"/>
          <w:lang w:val="en-GB"/>
        </w:rPr>
      </w:pPr>
      <w:r>
        <w:rPr>
          <w:rFonts w:cstheme="minorHAnsi"/>
          <w:lang w:val="en-GB"/>
        </w:rPr>
        <w:t>Preschool (kindergarten) is the first stage of the school system in Iceland and is for children aged 6 and younger.</w:t>
      </w:r>
      <w:r w:rsidR="0043507D">
        <w:rPr>
          <w:rFonts w:cstheme="minorHAnsi"/>
          <w:lang w:val="en-GB"/>
        </w:rPr>
        <w:t xml:space="preserve"> Preschools follow </w:t>
      </w:r>
      <w:r w:rsidR="002654EE">
        <w:rPr>
          <w:rFonts w:cstheme="minorHAnsi"/>
          <w:lang w:val="en-GB"/>
        </w:rPr>
        <w:t>a special programme (National Curriculum Guide).</w:t>
      </w:r>
      <w:r w:rsidR="0043507D">
        <w:rPr>
          <w:rFonts w:cstheme="minorHAnsi"/>
          <w:lang w:val="en-GB"/>
        </w:rPr>
        <w:t xml:space="preserve"> </w:t>
      </w:r>
    </w:p>
    <w:p w14:paraId="67287C4A" w14:textId="77777777" w:rsidR="00376594" w:rsidRDefault="006A3941" w:rsidP="00E501A4">
      <w:pPr>
        <w:numPr>
          <w:ilvl w:val="0"/>
          <w:numId w:val="4"/>
        </w:numPr>
        <w:jc w:val="both"/>
        <w:rPr>
          <w:rFonts w:cstheme="minorHAnsi"/>
          <w:lang w:val="en-GB"/>
        </w:rPr>
      </w:pPr>
      <w:r>
        <w:rPr>
          <w:rFonts w:cstheme="minorHAnsi"/>
          <w:lang w:val="en-GB"/>
        </w:rPr>
        <w:t xml:space="preserve">Preschool is not compulsory in Iceland, but </w:t>
      </w:r>
      <w:r w:rsidR="0043507D">
        <w:rPr>
          <w:rFonts w:cstheme="minorHAnsi"/>
          <w:lang w:val="en-GB"/>
        </w:rPr>
        <w:t xml:space="preserve">about 96% of children aged </w:t>
      </w:r>
      <w:r w:rsidR="00A65511">
        <w:rPr>
          <w:rFonts w:cstheme="minorHAnsi"/>
          <w:lang w:val="en-GB"/>
        </w:rPr>
        <w:t>3-5 attend preschool.</w:t>
      </w:r>
    </w:p>
    <w:p w14:paraId="7E8ADC61" w14:textId="58AE76BA" w:rsidR="00376594" w:rsidRDefault="00376594" w:rsidP="00E501A4">
      <w:pPr>
        <w:numPr>
          <w:ilvl w:val="0"/>
          <w:numId w:val="4"/>
        </w:numPr>
        <w:jc w:val="both"/>
        <w:rPr>
          <w:rFonts w:cstheme="minorHAnsi"/>
          <w:lang w:val="en-GB"/>
        </w:rPr>
      </w:pPr>
      <w:r w:rsidRPr="00376594">
        <w:rPr>
          <w:rFonts w:cstheme="minorHAnsi"/>
          <w:lang w:val="en-GB"/>
        </w:rPr>
        <w:lastRenderedPageBreak/>
        <w:t xml:space="preserve">Preschool staff are professionals who are trained to teach, educate, and care for children. A lot of effort is put into making them feel good and </w:t>
      </w:r>
      <w:r w:rsidR="00F13B74">
        <w:rPr>
          <w:rFonts w:cstheme="minorHAnsi"/>
          <w:lang w:val="en-GB"/>
        </w:rPr>
        <w:t>developing</w:t>
      </w:r>
      <w:r w:rsidRPr="00376594">
        <w:rPr>
          <w:rFonts w:cstheme="minorHAnsi"/>
          <w:lang w:val="en-GB"/>
        </w:rPr>
        <w:t xml:space="preserve"> their talents to the maximum, according to each one needs. </w:t>
      </w:r>
    </w:p>
    <w:p w14:paraId="67AB01CA" w14:textId="31ED7AC0" w:rsidR="001D045A" w:rsidRPr="00376594" w:rsidRDefault="00A65511" w:rsidP="00E501A4">
      <w:pPr>
        <w:numPr>
          <w:ilvl w:val="0"/>
          <w:numId w:val="4"/>
        </w:numPr>
        <w:jc w:val="both"/>
        <w:rPr>
          <w:rFonts w:cstheme="minorHAnsi"/>
          <w:lang w:val="en-GB"/>
        </w:rPr>
      </w:pPr>
      <w:r w:rsidRPr="00376594">
        <w:rPr>
          <w:rFonts w:cstheme="minorHAnsi"/>
          <w:lang w:val="en-GB"/>
        </w:rPr>
        <w:t xml:space="preserve">Children in preschool </w:t>
      </w:r>
      <w:r w:rsidR="00E159ED" w:rsidRPr="00376594">
        <w:rPr>
          <w:rFonts w:cstheme="minorHAnsi"/>
          <w:lang w:val="en-GB"/>
        </w:rPr>
        <w:t xml:space="preserve">learn by playing and making things. These activities lay the basis for their education in the next level of school. </w:t>
      </w:r>
      <w:r w:rsidR="00246DFD" w:rsidRPr="00376594">
        <w:rPr>
          <w:rFonts w:cstheme="minorHAnsi"/>
          <w:lang w:val="en-GB"/>
        </w:rPr>
        <w:t xml:space="preserve">Children who have been through preschool are better prepared for learning in junior </w:t>
      </w:r>
      <w:r w:rsidR="002654EE" w:rsidRPr="00376594">
        <w:rPr>
          <w:rFonts w:cstheme="minorHAnsi"/>
          <w:lang w:val="en-GB"/>
        </w:rPr>
        <w:t xml:space="preserve">(compulsory) </w:t>
      </w:r>
      <w:r w:rsidR="00246DFD" w:rsidRPr="00376594">
        <w:rPr>
          <w:rFonts w:cstheme="minorHAnsi"/>
          <w:lang w:val="en-GB"/>
        </w:rPr>
        <w:t xml:space="preserve">school. This is particularly true in the case of children who do not </w:t>
      </w:r>
      <w:r w:rsidR="00582352" w:rsidRPr="00376594">
        <w:rPr>
          <w:rFonts w:cstheme="minorHAnsi"/>
          <w:lang w:val="en-GB"/>
        </w:rPr>
        <w:t xml:space="preserve">grow up speaking Icelandic at home: they learn it in preschool. </w:t>
      </w:r>
    </w:p>
    <w:p w14:paraId="267099AC" w14:textId="76FB3D73" w:rsidR="001D045A" w:rsidRPr="002C7713" w:rsidRDefault="00582352" w:rsidP="00E501A4">
      <w:pPr>
        <w:numPr>
          <w:ilvl w:val="0"/>
          <w:numId w:val="4"/>
        </w:numPr>
        <w:jc w:val="both"/>
        <w:rPr>
          <w:rFonts w:cstheme="minorHAnsi"/>
          <w:lang w:val="en-GB"/>
        </w:rPr>
      </w:pPr>
      <w:r>
        <w:rPr>
          <w:rFonts w:cstheme="minorHAnsi"/>
          <w:lang w:val="en-GB"/>
        </w:rPr>
        <w:t xml:space="preserve">Preschool activities </w:t>
      </w:r>
      <w:r w:rsidR="009429C5">
        <w:rPr>
          <w:rFonts w:cstheme="minorHAnsi"/>
          <w:lang w:val="en-GB"/>
        </w:rPr>
        <w:t xml:space="preserve">give children whose mother tongue (first language) is not Icelandic a good grounding in Icelandic. At the same time, </w:t>
      </w:r>
      <w:r w:rsidR="00733DCC">
        <w:rPr>
          <w:rFonts w:cstheme="minorHAnsi"/>
          <w:lang w:val="en-GB"/>
        </w:rPr>
        <w:t>the parents are encouraged to support the child’s first-language skills and learning in various ways.</w:t>
      </w:r>
      <w:r w:rsidR="001D045A" w:rsidRPr="002C7713">
        <w:rPr>
          <w:rFonts w:cstheme="minorHAnsi"/>
          <w:lang w:val="en-GB"/>
        </w:rPr>
        <w:t xml:space="preserve"> </w:t>
      </w:r>
    </w:p>
    <w:p w14:paraId="48C4158E" w14:textId="1F71553F" w:rsidR="001D045A" w:rsidRPr="002C7713" w:rsidRDefault="00733DCC" w:rsidP="00E501A4">
      <w:pPr>
        <w:numPr>
          <w:ilvl w:val="0"/>
          <w:numId w:val="4"/>
        </w:numPr>
        <w:jc w:val="both"/>
        <w:rPr>
          <w:rFonts w:cstheme="minorHAnsi"/>
          <w:lang w:val="en-GB"/>
        </w:rPr>
      </w:pPr>
      <w:r>
        <w:rPr>
          <w:rFonts w:cstheme="minorHAnsi"/>
          <w:lang w:val="en-GB"/>
        </w:rPr>
        <w:t xml:space="preserve">Preschools try, as far as they can, to ensure that </w:t>
      </w:r>
      <w:r w:rsidR="00075590">
        <w:rPr>
          <w:rFonts w:cstheme="minorHAnsi"/>
          <w:lang w:val="en-GB"/>
        </w:rPr>
        <w:t xml:space="preserve">important </w:t>
      </w:r>
      <w:r w:rsidR="00543149">
        <w:rPr>
          <w:rFonts w:cstheme="minorHAnsi"/>
          <w:lang w:val="en-GB"/>
        </w:rPr>
        <w:t xml:space="preserve">information </w:t>
      </w:r>
      <w:r w:rsidR="00075590">
        <w:rPr>
          <w:rFonts w:cstheme="minorHAnsi"/>
          <w:lang w:val="en-GB"/>
        </w:rPr>
        <w:t xml:space="preserve">is presented in other languages for the children and their parents. </w:t>
      </w:r>
      <w:r w:rsidR="001D045A" w:rsidRPr="002C7713">
        <w:rPr>
          <w:rFonts w:cstheme="minorHAnsi"/>
          <w:lang w:val="en-GB"/>
        </w:rPr>
        <w:t xml:space="preserve"> </w:t>
      </w:r>
    </w:p>
    <w:p w14:paraId="257BB9A9" w14:textId="434DDD68" w:rsidR="001D045A" w:rsidRPr="002C7713" w:rsidRDefault="00C914E1" w:rsidP="00E501A4">
      <w:pPr>
        <w:numPr>
          <w:ilvl w:val="0"/>
          <w:numId w:val="4"/>
        </w:numPr>
        <w:jc w:val="both"/>
        <w:rPr>
          <w:rFonts w:cstheme="minorHAnsi"/>
          <w:lang w:val="en-GB"/>
        </w:rPr>
      </w:pPr>
      <w:r>
        <w:rPr>
          <w:rFonts w:cstheme="minorHAnsi"/>
          <w:lang w:val="en-GB"/>
        </w:rPr>
        <w:t xml:space="preserve">Parents must register their children for preschool places. </w:t>
      </w:r>
      <w:r w:rsidR="004413B6">
        <w:rPr>
          <w:rFonts w:cstheme="minorHAnsi"/>
          <w:lang w:val="en-GB"/>
        </w:rPr>
        <w:t>You do this on the</w:t>
      </w:r>
      <w:r>
        <w:rPr>
          <w:rFonts w:cstheme="minorHAnsi"/>
          <w:lang w:val="en-GB"/>
        </w:rPr>
        <w:t xml:space="preserve"> on-line (computer) systems of the </w:t>
      </w:r>
      <w:r w:rsidR="009C40A2">
        <w:rPr>
          <w:rFonts w:cstheme="minorHAnsi"/>
          <w:lang w:val="en-GB"/>
        </w:rPr>
        <w:t>municipalities (local authorities</w:t>
      </w:r>
      <w:r w:rsidR="00385247">
        <w:rPr>
          <w:rFonts w:cstheme="minorHAnsi"/>
          <w:lang w:val="en-GB"/>
        </w:rPr>
        <w:t xml:space="preserve">; for example, Reykjavík, </w:t>
      </w:r>
      <w:proofErr w:type="spellStart"/>
      <w:r w:rsidR="00385247">
        <w:rPr>
          <w:rFonts w:cstheme="minorHAnsi"/>
          <w:lang w:val="en-GB"/>
        </w:rPr>
        <w:t>Kópavogur</w:t>
      </w:r>
      <w:proofErr w:type="spellEnd"/>
      <w:r w:rsidR="009C40A2">
        <w:rPr>
          <w:rFonts w:cstheme="minorHAnsi"/>
          <w:lang w:val="en-GB"/>
        </w:rPr>
        <w:t xml:space="preserve">). For this, </w:t>
      </w:r>
      <w:r w:rsidR="008C05F4">
        <w:rPr>
          <w:rFonts w:cstheme="minorHAnsi"/>
          <w:lang w:val="en-GB"/>
        </w:rPr>
        <w:t>you</w:t>
      </w:r>
      <w:r w:rsidR="009C40A2">
        <w:rPr>
          <w:rFonts w:cstheme="minorHAnsi"/>
          <w:lang w:val="en-GB"/>
        </w:rPr>
        <w:t xml:space="preserve"> must have an electronic ID. </w:t>
      </w:r>
      <w:r w:rsidR="001D045A" w:rsidRPr="002C7713">
        <w:rPr>
          <w:rFonts w:cstheme="minorHAnsi"/>
          <w:lang w:val="en-GB"/>
        </w:rPr>
        <w:t xml:space="preserve"> </w:t>
      </w:r>
    </w:p>
    <w:p w14:paraId="168E5067" w14:textId="5F9E7807" w:rsidR="001D045A" w:rsidRPr="002C7713" w:rsidRDefault="001C10C3" w:rsidP="00E501A4">
      <w:pPr>
        <w:numPr>
          <w:ilvl w:val="0"/>
          <w:numId w:val="4"/>
        </w:numPr>
        <w:jc w:val="both"/>
        <w:rPr>
          <w:rFonts w:cstheme="minorHAnsi"/>
          <w:lang w:val="en-GB"/>
        </w:rPr>
      </w:pPr>
      <w:r>
        <w:rPr>
          <w:rFonts w:cstheme="minorHAnsi"/>
          <w:lang w:val="en-GB"/>
        </w:rPr>
        <w:t xml:space="preserve">The municipalities subsidise (pay a large part of the cost of) preschools, but </w:t>
      </w:r>
      <w:r w:rsidR="00385247">
        <w:rPr>
          <w:rFonts w:cstheme="minorHAnsi"/>
          <w:lang w:val="en-GB"/>
        </w:rPr>
        <w:t>preschools are</w:t>
      </w:r>
      <w:r>
        <w:rPr>
          <w:rFonts w:cstheme="minorHAnsi"/>
          <w:lang w:val="en-GB"/>
        </w:rPr>
        <w:t xml:space="preserve"> not completely free</w:t>
      </w:r>
      <w:r w:rsidR="003B4D9D">
        <w:rPr>
          <w:rFonts w:cstheme="minorHAnsi"/>
          <w:lang w:val="en-GB"/>
        </w:rPr>
        <w:t xml:space="preserve"> of charge</w:t>
      </w:r>
      <w:r>
        <w:rPr>
          <w:rFonts w:cstheme="minorHAnsi"/>
          <w:lang w:val="en-GB"/>
        </w:rPr>
        <w:t xml:space="preserve">. </w:t>
      </w:r>
      <w:r w:rsidR="00A103DA">
        <w:rPr>
          <w:rFonts w:cstheme="minorHAnsi"/>
          <w:lang w:val="en-GB"/>
        </w:rPr>
        <w:t xml:space="preserve">The cost for each month is slightly different from one place to another. </w:t>
      </w:r>
      <w:r w:rsidR="0049189A">
        <w:rPr>
          <w:rFonts w:cstheme="minorHAnsi"/>
          <w:lang w:val="en-GB"/>
        </w:rPr>
        <w:t xml:space="preserve">Parents who are single, or are studying or who have more than one child attending preschool, pay a smaller charge. </w:t>
      </w:r>
      <w:r w:rsidR="001D045A" w:rsidRPr="002C7713">
        <w:rPr>
          <w:rFonts w:cstheme="minorHAnsi"/>
          <w:lang w:val="en-GB"/>
        </w:rPr>
        <w:t xml:space="preserve"> </w:t>
      </w:r>
    </w:p>
    <w:p w14:paraId="6CAF483F" w14:textId="5199D865" w:rsidR="001D045A" w:rsidRPr="00BE570C" w:rsidRDefault="00817B19" w:rsidP="00E501A4">
      <w:pPr>
        <w:numPr>
          <w:ilvl w:val="0"/>
          <w:numId w:val="4"/>
        </w:numPr>
        <w:jc w:val="both"/>
        <w:rPr>
          <w:rFonts w:cstheme="minorHAnsi"/>
        </w:rPr>
      </w:pPr>
      <w:r>
        <w:rPr>
          <w:rFonts w:cstheme="minorHAnsi"/>
          <w:lang w:val="en-GB"/>
        </w:rPr>
        <w:t>Children in preschool play outside on most days, so it is important that they have proper clothing according to the weather (</w:t>
      </w:r>
      <w:r w:rsidR="00E93FBF">
        <w:rPr>
          <w:rFonts w:cstheme="minorHAnsi"/>
          <w:lang w:val="en-GB"/>
        </w:rPr>
        <w:t>cold wind, snow, rain or sun)</w:t>
      </w:r>
      <w:r w:rsidR="001D045A" w:rsidRPr="002C7713">
        <w:rPr>
          <w:rFonts w:cstheme="minorHAnsi"/>
          <w:lang w:val="en-GB"/>
        </w:rPr>
        <w:t xml:space="preserve">. </w:t>
      </w:r>
      <w:hyperlink r:id="rId18" w:history="1">
        <w:r w:rsidR="001D045A" w:rsidRPr="00BE570C">
          <w:rPr>
            <w:rStyle w:val="Tengill"/>
            <w:rFonts w:cstheme="minorHAnsi"/>
          </w:rPr>
          <w:t>http://morsmal.no/no/foreldre-norsk/2382-kle-barna-riktig-i-vinterkulda</w:t>
        </w:r>
      </w:hyperlink>
      <w:r w:rsidR="001D045A" w:rsidRPr="00BE570C">
        <w:rPr>
          <w:rFonts w:cstheme="minorHAnsi"/>
        </w:rPr>
        <w:t xml:space="preserve"> </w:t>
      </w:r>
    </w:p>
    <w:p w14:paraId="1B738802" w14:textId="078445FC" w:rsidR="001D045A" w:rsidRPr="002C7713" w:rsidRDefault="00E93FBF" w:rsidP="00E501A4">
      <w:pPr>
        <w:numPr>
          <w:ilvl w:val="0"/>
          <w:numId w:val="4"/>
        </w:numPr>
        <w:jc w:val="both"/>
        <w:rPr>
          <w:rFonts w:cstheme="minorHAnsi"/>
          <w:lang w:val="en-GB"/>
        </w:rPr>
      </w:pPr>
      <w:r>
        <w:rPr>
          <w:rFonts w:cstheme="minorHAnsi"/>
          <w:lang w:val="en-GB"/>
        </w:rPr>
        <w:t xml:space="preserve">Parents </w:t>
      </w:r>
      <w:r w:rsidR="00437207">
        <w:rPr>
          <w:rFonts w:cstheme="minorHAnsi"/>
          <w:lang w:val="en-GB"/>
        </w:rPr>
        <w:t>stay</w:t>
      </w:r>
      <w:r w:rsidR="002C4B95">
        <w:rPr>
          <w:rFonts w:cstheme="minorHAnsi"/>
          <w:lang w:val="en-GB"/>
        </w:rPr>
        <w:t xml:space="preserve"> with </w:t>
      </w:r>
      <w:r w:rsidR="00FB7BC4">
        <w:rPr>
          <w:rFonts w:cstheme="minorHAnsi"/>
          <w:lang w:val="en-GB"/>
        </w:rPr>
        <w:t xml:space="preserve">their children </w:t>
      </w:r>
      <w:r w:rsidR="00437207">
        <w:rPr>
          <w:rFonts w:cstheme="minorHAnsi"/>
          <w:lang w:val="en-GB"/>
        </w:rPr>
        <w:t>at</w:t>
      </w:r>
      <w:r w:rsidR="002C4B95">
        <w:rPr>
          <w:rFonts w:cstheme="minorHAnsi"/>
          <w:lang w:val="en-GB"/>
        </w:rPr>
        <w:t xml:space="preserve"> preschool on the first few days to help them </w:t>
      </w:r>
      <w:r w:rsidR="00FB7BC4">
        <w:rPr>
          <w:rFonts w:cstheme="minorHAnsi"/>
          <w:lang w:val="en-GB"/>
        </w:rPr>
        <w:t xml:space="preserve">to get used to </w:t>
      </w:r>
      <w:r w:rsidR="002C4B95">
        <w:rPr>
          <w:rFonts w:cstheme="minorHAnsi"/>
          <w:lang w:val="en-GB"/>
        </w:rPr>
        <w:t>it. There, the parents are given all the most important information.</w:t>
      </w:r>
      <w:r w:rsidR="001D045A" w:rsidRPr="002C7713">
        <w:rPr>
          <w:rFonts w:cstheme="minorHAnsi"/>
          <w:lang w:val="en-GB"/>
        </w:rPr>
        <w:t xml:space="preserve"> </w:t>
      </w:r>
    </w:p>
    <w:p w14:paraId="30134BBC" w14:textId="4D2E6F9A" w:rsidR="001D045A" w:rsidRPr="002C7713" w:rsidRDefault="003C123B" w:rsidP="0009690E">
      <w:pPr>
        <w:numPr>
          <w:ilvl w:val="0"/>
          <w:numId w:val="4"/>
        </w:numPr>
        <w:jc w:val="both"/>
        <w:rPr>
          <w:rFonts w:cstheme="minorHAnsi"/>
          <w:lang w:val="en-GB"/>
        </w:rPr>
      </w:pPr>
      <w:r>
        <w:rPr>
          <w:rFonts w:cstheme="minorHAnsi"/>
          <w:lang w:val="en-GB"/>
        </w:rPr>
        <w:t xml:space="preserve">For more about preschools in several languages, see the </w:t>
      </w:r>
      <w:r w:rsidR="001D045A" w:rsidRPr="002C7713">
        <w:rPr>
          <w:rFonts w:cstheme="minorHAnsi"/>
          <w:lang w:val="en-GB"/>
        </w:rPr>
        <w:t>Reykjavík</w:t>
      </w:r>
      <w:r>
        <w:rPr>
          <w:rFonts w:cstheme="minorHAnsi"/>
          <w:lang w:val="en-GB"/>
        </w:rPr>
        <w:t xml:space="preserve"> City website</w:t>
      </w:r>
      <w:r w:rsidR="001D045A" w:rsidRPr="002C7713">
        <w:rPr>
          <w:rFonts w:cstheme="minorHAnsi"/>
          <w:lang w:val="en-GB"/>
        </w:rPr>
        <w:t xml:space="preserve">: </w:t>
      </w:r>
      <w:bookmarkStart w:id="1" w:name="_Hlk158635907"/>
      <w:r w:rsidR="00F1021D">
        <w:rPr>
          <w:rFonts w:cstheme="minorHAnsi"/>
          <w:lang w:val="en-GB"/>
        </w:rPr>
        <w:fldChar w:fldCharType="begin"/>
      </w:r>
      <w:r w:rsidR="00F1021D">
        <w:rPr>
          <w:rFonts w:cstheme="minorHAnsi"/>
          <w:lang w:val="en-GB"/>
        </w:rPr>
        <w:instrText>HYPERLINK "</w:instrText>
      </w:r>
      <w:r w:rsidR="00F1021D" w:rsidRPr="00933613">
        <w:rPr>
          <w:rFonts w:cstheme="minorHAnsi"/>
          <w:lang w:val="en-GB"/>
        </w:rPr>
        <w:instrText>https://mml.reykjavik.is/2019/08/30/baeklingar-fyrir-foreldra-leikskolabarna-brouchures-for-parents/</w:instrText>
      </w:r>
      <w:r w:rsidR="00F1021D">
        <w:rPr>
          <w:rFonts w:cstheme="minorHAnsi"/>
          <w:lang w:val="en-GB"/>
        </w:rPr>
        <w:instrText>"</w:instrText>
      </w:r>
      <w:r w:rsidR="00F1021D">
        <w:rPr>
          <w:rFonts w:cstheme="minorHAnsi"/>
          <w:lang w:val="en-GB"/>
        </w:rPr>
      </w:r>
      <w:r w:rsidR="00F1021D">
        <w:rPr>
          <w:rFonts w:cstheme="minorHAnsi"/>
          <w:lang w:val="en-GB"/>
        </w:rPr>
        <w:fldChar w:fldCharType="separate"/>
      </w:r>
      <w:r w:rsidR="00F1021D" w:rsidRPr="002F5623">
        <w:rPr>
          <w:rStyle w:val="Tengill"/>
          <w:rFonts w:cstheme="minorHAnsi"/>
          <w:lang w:val="en-GB"/>
        </w:rPr>
        <w:t>https://mml.reykjavik.is/2019/08/30/baeklingar-fyrir-foreldra-leikskolabarna-brouchures-for-parents/</w:t>
      </w:r>
      <w:r w:rsidR="00F1021D">
        <w:rPr>
          <w:rFonts w:cstheme="minorHAnsi"/>
          <w:lang w:val="en-GB"/>
        </w:rPr>
        <w:fldChar w:fldCharType="end"/>
      </w:r>
      <w:r w:rsidR="00F1021D">
        <w:rPr>
          <w:rFonts w:cstheme="minorHAnsi"/>
          <w:lang w:val="en-GB"/>
        </w:rPr>
        <w:t xml:space="preserve"> </w:t>
      </w:r>
      <w:bookmarkEnd w:id="1"/>
    </w:p>
    <w:p w14:paraId="4F69306E" w14:textId="2AE21F35" w:rsidR="001D045A" w:rsidRPr="002C7713" w:rsidRDefault="009205BE" w:rsidP="00E501A4">
      <w:pPr>
        <w:jc w:val="both"/>
        <w:rPr>
          <w:rFonts w:cstheme="minorHAnsi"/>
          <w:b/>
          <w:bCs/>
          <w:lang w:val="en-GB"/>
        </w:rPr>
      </w:pPr>
      <w:r>
        <w:rPr>
          <w:rFonts w:cstheme="minorHAnsi"/>
          <w:b/>
          <w:bCs/>
          <w:lang w:val="en-GB"/>
        </w:rPr>
        <w:t>Junior school</w:t>
      </w:r>
      <w:r w:rsidR="00437207">
        <w:rPr>
          <w:rFonts w:cstheme="minorHAnsi"/>
          <w:b/>
          <w:bCs/>
          <w:lang w:val="en-GB"/>
        </w:rPr>
        <w:t xml:space="preserve"> (</w:t>
      </w:r>
      <w:proofErr w:type="spellStart"/>
      <w:r w:rsidR="00AF78CA">
        <w:rPr>
          <w:rFonts w:cstheme="minorHAnsi"/>
          <w:b/>
          <w:bCs/>
          <w:i/>
          <w:iCs/>
          <w:lang w:val="en-GB"/>
        </w:rPr>
        <w:t>grunnskóli</w:t>
      </w:r>
      <w:proofErr w:type="spellEnd"/>
      <w:r w:rsidR="00AF78CA">
        <w:rPr>
          <w:rFonts w:cstheme="minorHAnsi"/>
          <w:b/>
          <w:bCs/>
          <w:i/>
          <w:iCs/>
          <w:lang w:val="en-GB"/>
        </w:rPr>
        <w:t xml:space="preserve">; </w:t>
      </w:r>
      <w:r w:rsidR="00437207">
        <w:rPr>
          <w:rFonts w:cstheme="minorHAnsi"/>
          <w:b/>
          <w:bCs/>
          <w:lang w:val="en-GB"/>
        </w:rPr>
        <w:t>compulsory school, up to age 16)</w:t>
      </w:r>
    </w:p>
    <w:p w14:paraId="094C4B89" w14:textId="0F689FA8" w:rsidR="001D045A" w:rsidRPr="002C7713" w:rsidRDefault="00302128" w:rsidP="00E501A4">
      <w:pPr>
        <w:numPr>
          <w:ilvl w:val="0"/>
          <w:numId w:val="5"/>
        </w:numPr>
        <w:jc w:val="both"/>
        <w:rPr>
          <w:rFonts w:cstheme="minorHAnsi"/>
          <w:lang w:val="en-GB"/>
        </w:rPr>
      </w:pPr>
      <w:r>
        <w:rPr>
          <w:rFonts w:cstheme="minorHAnsi"/>
          <w:lang w:val="en-GB"/>
        </w:rPr>
        <w:t>By</w:t>
      </w:r>
      <w:r w:rsidR="009205BE">
        <w:rPr>
          <w:rFonts w:cstheme="minorHAnsi"/>
          <w:lang w:val="en-GB"/>
        </w:rPr>
        <w:t xml:space="preserve"> law, all children in Iceland aged 6-16 must go to school.</w:t>
      </w:r>
      <w:r w:rsidR="001D045A" w:rsidRPr="002C7713">
        <w:rPr>
          <w:rFonts w:cstheme="minorHAnsi"/>
          <w:lang w:val="en-GB"/>
        </w:rPr>
        <w:t xml:space="preserve"> </w:t>
      </w:r>
    </w:p>
    <w:p w14:paraId="4EFA85EF" w14:textId="0DEAD2A4" w:rsidR="001D045A" w:rsidRDefault="001D045A" w:rsidP="00E501A4">
      <w:pPr>
        <w:numPr>
          <w:ilvl w:val="0"/>
          <w:numId w:val="5"/>
        </w:numPr>
        <w:jc w:val="both"/>
        <w:rPr>
          <w:rFonts w:cstheme="minorHAnsi"/>
          <w:lang w:val="en-GB"/>
        </w:rPr>
      </w:pPr>
      <w:r w:rsidRPr="002C7713">
        <w:rPr>
          <w:rFonts w:cstheme="minorHAnsi"/>
          <w:lang w:val="en-GB"/>
        </w:rPr>
        <w:t>All</w:t>
      </w:r>
      <w:r w:rsidR="00302128">
        <w:rPr>
          <w:rFonts w:cstheme="minorHAnsi"/>
          <w:lang w:val="en-GB"/>
        </w:rPr>
        <w:t xml:space="preserve"> schools work according to the National Curriculum Guide for Compulsory Schools, which is set by the </w:t>
      </w:r>
      <w:proofErr w:type="spellStart"/>
      <w:r w:rsidR="00302128">
        <w:rPr>
          <w:rFonts w:cstheme="minorHAnsi"/>
          <w:lang w:val="en-GB"/>
        </w:rPr>
        <w:t>Althingi</w:t>
      </w:r>
      <w:proofErr w:type="spellEnd"/>
      <w:r w:rsidR="00302128">
        <w:rPr>
          <w:rFonts w:cstheme="minorHAnsi"/>
          <w:lang w:val="en-GB"/>
        </w:rPr>
        <w:t xml:space="preserve"> (parliament). All children have an equal right to attend</w:t>
      </w:r>
      <w:r w:rsidR="00F1767C">
        <w:rPr>
          <w:rFonts w:cstheme="minorHAnsi"/>
          <w:lang w:val="en-GB"/>
        </w:rPr>
        <w:t xml:space="preserve"> school, and </w:t>
      </w:r>
      <w:r w:rsidR="00764105">
        <w:rPr>
          <w:rFonts w:cstheme="minorHAnsi"/>
          <w:lang w:val="en-GB"/>
        </w:rPr>
        <w:t xml:space="preserve">the staff try to make them feel well at school and make progress with their </w:t>
      </w:r>
      <w:proofErr w:type="gramStart"/>
      <w:r w:rsidR="00764105">
        <w:rPr>
          <w:rFonts w:cstheme="minorHAnsi"/>
          <w:lang w:val="en-GB"/>
        </w:rPr>
        <w:t>school work</w:t>
      </w:r>
      <w:proofErr w:type="gramEnd"/>
      <w:r w:rsidR="00764105">
        <w:rPr>
          <w:rFonts w:cstheme="minorHAnsi"/>
          <w:lang w:val="en-GB"/>
        </w:rPr>
        <w:t xml:space="preserve">. </w:t>
      </w:r>
    </w:p>
    <w:p w14:paraId="2CEA1B76" w14:textId="77777777" w:rsidR="00396B7E" w:rsidRPr="002C7713" w:rsidRDefault="00396B7E" w:rsidP="00396B7E">
      <w:pPr>
        <w:numPr>
          <w:ilvl w:val="0"/>
          <w:numId w:val="5"/>
        </w:numPr>
        <w:jc w:val="both"/>
        <w:rPr>
          <w:rFonts w:cstheme="minorHAnsi"/>
          <w:lang w:val="en-GB"/>
        </w:rPr>
      </w:pPr>
      <w:r>
        <w:rPr>
          <w:rFonts w:cstheme="minorHAnsi"/>
          <w:lang w:val="en-GB"/>
        </w:rPr>
        <w:t>Junior school in Iceland is free of charge.</w:t>
      </w:r>
    </w:p>
    <w:p w14:paraId="06ACC40F" w14:textId="6590DB7E" w:rsidR="00396B7E" w:rsidRPr="002C7713" w:rsidRDefault="007D496B" w:rsidP="00E501A4">
      <w:pPr>
        <w:numPr>
          <w:ilvl w:val="0"/>
          <w:numId w:val="5"/>
        </w:numPr>
        <w:jc w:val="both"/>
        <w:rPr>
          <w:rFonts w:cstheme="minorHAnsi"/>
          <w:lang w:val="en-GB"/>
        </w:rPr>
      </w:pPr>
      <w:r>
        <w:rPr>
          <w:rFonts w:cstheme="minorHAnsi"/>
          <w:lang w:val="en-GB"/>
        </w:rPr>
        <w:t>School meals are free of charge.</w:t>
      </w:r>
    </w:p>
    <w:p w14:paraId="7BF10061" w14:textId="07DE145F" w:rsidR="001D045A" w:rsidRPr="002C7713" w:rsidRDefault="00BA30EB" w:rsidP="00E501A4">
      <w:pPr>
        <w:numPr>
          <w:ilvl w:val="0"/>
          <w:numId w:val="5"/>
        </w:numPr>
        <w:jc w:val="both"/>
        <w:rPr>
          <w:rFonts w:cstheme="minorHAnsi"/>
          <w:lang w:val="en-GB"/>
        </w:rPr>
      </w:pPr>
      <w:r>
        <w:rPr>
          <w:rFonts w:cstheme="minorHAnsi"/>
          <w:lang w:val="en-GB"/>
        </w:rPr>
        <w:t xml:space="preserve">All junior schools follow a special programme to help children </w:t>
      </w:r>
      <w:r w:rsidR="007B0111">
        <w:rPr>
          <w:rFonts w:cstheme="minorHAnsi"/>
          <w:lang w:val="en-GB"/>
        </w:rPr>
        <w:t>adapt (</w:t>
      </w:r>
      <w:r w:rsidR="001E040D">
        <w:rPr>
          <w:rFonts w:cstheme="minorHAnsi"/>
          <w:lang w:val="en-GB"/>
        </w:rPr>
        <w:t>fit in</w:t>
      </w:r>
      <w:r w:rsidR="007B0111">
        <w:rPr>
          <w:rFonts w:cstheme="minorHAnsi"/>
          <w:lang w:val="en-GB"/>
        </w:rPr>
        <w:t>)</w:t>
      </w:r>
      <w:r w:rsidR="001E040D">
        <w:rPr>
          <w:rFonts w:cstheme="minorHAnsi"/>
          <w:lang w:val="en-GB"/>
        </w:rPr>
        <w:t xml:space="preserve"> at school if they</w:t>
      </w:r>
      <w:r>
        <w:rPr>
          <w:rFonts w:cstheme="minorHAnsi"/>
          <w:lang w:val="en-GB"/>
        </w:rPr>
        <w:t xml:space="preserve"> do not speak Icelandic at home</w:t>
      </w:r>
      <w:r w:rsidR="008D0DE9">
        <w:rPr>
          <w:rFonts w:cstheme="minorHAnsi"/>
          <w:lang w:val="en-GB"/>
        </w:rPr>
        <w:t xml:space="preserve">. </w:t>
      </w:r>
      <w:r w:rsidR="001D045A" w:rsidRPr="002C7713">
        <w:rPr>
          <w:rFonts w:cstheme="minorHAnsi"/>
          <w:lang w:val="en-GB"/>
        </w:rPr>
        <w:t xml:space="preserve"> </w:t>
      </w:r>
    </w:p>
    <w:p w14:paraId="67A89248" w14:textId="215961C9" w:rsidR="001D045A" w:rsidRPr="002C7713" w:rsidRDefault="008D0DE9" w:rsidP="00E501A4">
      <w:pPr>
        <w:numPr>
          <w:ilvl w:val="0"/>
          <w:numId w:val="5"/>
        </w:numPr>
        <w:jc w:val="both"/>
        <w:rPr>
          <w:rFonts w:cstheme="minorHAnsi"/>
          <w:lang w:val="en-GB"/>
        </w:rPr>
      </w:pPr>
      <w:r>
        <w:rPr>
          <w:rFonts w:cstheme="minorHAnsi"/>
          <w:lang w:val="en-GB"/>
        </w:rPr>
        <w:t xml:space="preserve">Children whose home language is not Icelandic have the right to </w:t>
      </w:r>
      <w:r w:rsidR="00486EC6">
        <w:rPr>
          <w:rFonts w:cstheme="minorHAnsi"/>
          <w:lang w:val="en-GB"/>
        </w:rPr>
        <w:t>be taug</w:t>
      </w:r>
      <w:r>
        <w:rPr>
          <w:rFonts w:cstheme="minorHAnsi"/>
          <w:lang w:val="en-GB"/>
        </w:rPr>
        <w:t xml:space="preserve">ht Icelandic as their second language. Their parents are also encouraged to </w:t>
      </w:r>
      <w:r w:rsidR="00D116C8">
        <w:rPr>
          <w:rFonts w:cstheme="minorHAnsi"/>
          <w:lang w:val="en-GB"/>
        </w:rPr>
        <w:t xml:space="preserve">help them learn their own home languages in various ways. </w:t>
      </w:r>
      <w:r w:rsidR="00195AD1">
        <w:rPr>
          <w:rFonts w:cstheme="minorHAnsi"/>
          <w:lang w:val="en-GB"/>
        </w:rPr>
        <w:t xml:space="preserve"> </w:t>
      </w:r>
      <w:r w:rsidR="001D045A" w:rsidRPr="002C7713">
        <w:rPr>
          <w:rFonts w:cstheme="minorHAnsi"/>
          <w:lang w:val="en-GB"/>
        </w:rPr>
        <w:t xml:space="preserve"> </w:t>
      </w:r>
    </w:p>
    <w:p w14:paraId="4900B689" w14:textId="66847C58" w:rsidR="001D045A" w:rsidRPr="002C7713" w:rsidRDefault="009936A8" w:rsidP="00E501A4">
      <w:pPr>
        <w:numPr>
          <w:ilvl w:val="0"/>
          <w:numId w:val="5"/>
        </w:numPr>
        <w:jc w:val="both"/>
        <w:rPr>
          <w:rFonts w:cstheme="minorHAnsi"/>
          <w:lang w:val="en-GB"/>
        </w:rPr>
      </w:pPr>
      <w:r>
        <w:rPr>
          <w:rFonts w:cstheme="minorHAnsi"/>
          <w:lang w:val="en-GB"/>
        </w:rPr>
        <w:lastRenderedPageBreak/>
        <w:t>The junior schools try, as far as they can, to ensure that information that is important for contact between teachers and parents is translate</w:t>
      </w:r>
      <w:r w:rsidR="000E6A1C">
        <w:rPr>
          <w:rFonts w:cstheme="minorHAnsi"/>
          <w:lang w:val="en-GB"/>
        </w:rPr>
        <w:t>d</w:t>
      </w:r>
      <w:r w:rsidR="001D045A" w:rsidRPr="002C7713">
        <w:rPr>
          <w:rFonts w:cstheme="minorHAnsi"/>
          <w:lang w:val="en-GB"/>
        </w:rPr>
        <w:t xml:space="preserve">. </w:t>
      </w:r>
    </w:p>
    <w:p w14:paraId="3B679291" w14:textId="184C22E0" w:rsidR="001D045A" w:rsidRPr="002C7713" w:rsidRDefault="000E6A1C" w:rsidP="00E501A4">
      <w:pPr>
        <w:numPr>
          <w:ilvl w:val="0"/>
          <w:numId w:val="5"/>
        </w:numPr>
        <w:jc w:val="both"/>
        <w:rPr>
          <w:rFonts w:cstheme="minorHAnsi"/>
          <w:lang w:val="en-GB"/>
        </w:rPr>
      </w:pPr>
      <w:r>
        <w:rPr>
          <w:rFonts w:cstheme="minorHAnsi"/>
          <w:lang w:val="en-GB"/>
        </w:rPr>
        <w:t>Parents must register their children for junior school and after-school activities</w:t>
      </w:r>
      <w:r w:rsidR="00BF1F2A">
        <w:rPr>
          <w:rFonts w:cstheme="minorHAnsi"/>
          <w:lang w:val="en-GB"/>
        </w:rPr>
        <w:t>.</w:t>
      </w:r>
      <w:r w:rsidR="000B1E2D">
        <w:rPr>
          <w:rFonts w:cstheme="minorHAnsi"/>
          <w:lang w:val="en-GB"/>
        </w:rPr>
        <w:t xml:space="preserve"> You do this on the on-line (computer) systems of the municipalities (local authorities; for example, Reykjavík, </w:t>
      </w:r>
      <w:proofErr w:type="spellStart"/>
      <w:r w:rsidR="000B1E2D">
        <w:rPr>
          <w:rFonts w:cstheme="minorHAnsi"/>
          <w:lang w:val="en-GB"/>
        </w:rPr>
        <w:t>Kópavogur</w:t>
      </w:r>
      <w:proofErr w:type="spellEnd"/>
      <w:r w:rsidR="000B1E2D">
        <w:rPr>
          <w:rFonts w:cstheme="minorHAnsi"/>
          <w:lang w:val="en-GB"/>
        </w:rPr>
        <w:t xml:space="preserve">). For this, </w:t>
      </w:r>
      <w:r w:rsidR="008C05F4">
        <w:rPr>
          <w:rFonts w:cstheme="minorHAnsi"/>
          <w:lang w:val="en-GB"/>
        </w:rPr>
        <w:t>you must have an</w:t>
      </w:r>
      <w:r w:rsidR="000B1E2D">
        <w:rPr>
          <w:rFonts w:cstheme="minorHAnsi"/>
          <w:lang w:val="en-GB"/>
        </w:rPr>
        <w:t xml:space="preserve"> electronic ID</w:t>
      </w:r>
      <w:r w:rsidR="008C05F4">
        <w:rPr>
          <w:rFonts w:cstheme="minorHAnsi"/>
          <w:lang w:val="en-GB"/>
        </w:rPr>
        <w:t>.</w:t>
      </w:r>
    </w:p>
    <w:p w14:paraId="204890B3" w14:textId="6B856DE2" w:rsidR="001D045A" w:rsidRPr="002C7713" w:rsidRDefault="00F34A7A" w:rsidP="00E501A4">
      <w:pPr>
        <w:numPr>
          <w:ilvl w:val="0"/>
          <w:numId w:val="5"/>
        </w:numPr>
        <w:jc w:val="both"/>
        <w:rPr>
          <w:rFonts w:cstheme="minorHAnsi"/>
          <w:lang w:val="en-GB"/>
        </w:rPr>
      </w:pPr>
      <w:r>
        <w:rPr>
          <w:rFonts w:cstheme="minorHAnsi"/>
          <w:lang w:val="en-GB"/>
        </w:rPr>
        <w:t>Most children go to the local junior school in their area. They are grouped in classes by age, not by ability.</w:t>
      </w:r>
    </w:p>
    <w:p w14:paraId="1AE3DCF3" w14:textId="674A954E" w:rsidR="001D045A" w:rsidRPr="002C7713" w:rsidRDefault="00A91EB1" w:rsidP="00E501A4">
      <w:pPr>
        <w:numPr>
          <w:ilvl w:val="0"/>
          <w:numId w:val="5"/>
        </w:numPr>
        <w:jc w:val="both"/>
        <w:rPr>
          <w:rFonts w:cstheme="minorHAnsi"/>
          <w:lang w:val="en-GB"/>
        </w:rPr>
      </w:pPr>
      <w:r>
        <w:rPr>
          <w:rFonts w:cstheme="minorHAnsi"/>
          <w:lang w:val="en-GB"/>
        </w:rPr>
        <w:t xml:space="preserve">Parents have a duty to tell the school if a child is ill or </w:t>
      </w:r>
      <w:proofErr w:type="gramStart"/>
      <w:r>
        <w:rPr>
          <w:rFonts w:cstheme="minorHAnsi"/>
          <w:lang w:val="en-GB"/>
        </w:rPr>
        <w:t>has to</w:t>
      </w:r>
      <w:proofErr w:type="gramEnd"/>
      <w:r>
        <w:rPr>
          <w:rFonts w:cstheme="minorHAnsi"/>
          <w:lang w:val="en-GB"/>
        </w:rPr>
        <w:t xml:space="preserve"> miss school for other reasons. You must ask the head teachers</w:t>
      </w:r>
      <w:r w:rsidR="00DB3CE6">
        <w:rPr>
          <w:rFonts w:cstheme="minorHAnsi"/>
          <w:lang w:val="en-GB"/>
        </w:rPr>
        <w:t>, in writing,</w:t>
      </w:r>
      <w:r>
        <w:rPr>
          <w:rFonts w:cstheme="minorHAnsi"/>
          <w:lang w:val="en-GB"/>
        </w:rPr>
        <w:t xml:space="preserve"> for permission for your child not to attend school for any reason.</w:t>
      </w:r>
      <w:r w:rsidR="001D045A" w:rsidRPr="002C7713">
        <w:rPr>
          <w:rFonts w:cstheme="minorHAnsi"/>
          <w:lang w:val="en-GB"/>
        </w:rPr>
        <w:t xml:space="preserve"> </w:t>
      </w:r>
    </w:p>
    <w:p w14:paraId="32A0196A" w14:textId="48B27309" w:rsidR="001D045A" w:rsidRPr="002C7713" w:rsidRDefault="00574390" w:rsidP="00E501A4">
      <w:pPr>
        <w:numPr>
          <w:ilvl w:val="0"/>
          <w:numId w:val="5"/>
        </w:numPr>
        <w:jc w:val="both"/>
        <w:rPr>
          <w:rFonts w:cstheme="minorHAnsi"/>
          <w:lang w:val="en-GB"/>
        </w:rPr>
      </w:pPr>
      <w:hyperlink r:id="rId19" w:history="1">
        <w:r w:rsidR="00F1021D" w:rsidRPr="002F5623">
          <w:rPr>
            <w:rStyle w:val="Tengill"/>
          </w:rPr>
          <w:t>https://mml.reykjavik.is/bruarsmidi/</w:t>
        </w:r>
      </w:hyperlink>
      <w:r w:rsidR="00F1021D">
        <w:t xml:space="preserve"> </w:t>
      </w:r>
      <w:r w:rsidR="001D045A" w:rsidRPr="002C7713">
        <w:rPr>
          <w:rFonts w:cstheme="minorHAnsi"/>
          <w:lang w:val="en-GB"/>
        </w:rPr>
        <w:t xml:space="preserve"> </w:t>
      </w:r>
    </w:p>
    <w:p w14:paraId="63A2654E" w14:textId="692B506B" w:rsidR="001D045A" w:rsidRPr="002C7713" w:rsidRDefault="001D045A" w:rsidP="00E501A4">
      <w:pPr>
        <w:jc w:val="both"/>
        <w:rPr>
          <w:rFonts w:cstheme="minorHAnsi"/>
          <w:lang w:val="en-GB"/>
        </w:rPr>
      </w:pPr>
    </w:p>
    <w:p w14:paraId="6BA24DA2" w14:textId="020B6B3A" w:rsidR="001D045A" w:rsidRPr="002C7713" w:rsidRDefault="00676ACC" w:rsidP="00E501A4">
      <w:pPr>
        <w:jc w:val="both"/>
        <w:rPr>
          <w:rFonts w:cstheme="minorHAnsi"/>
          <w:lang w:val="en-GB"/>
        </w:rPr>
      </w:pPr>
      <w:r>
        <w:rPr>
          <w:rFonts w:cstheme="minorHAnsi"/>
          <w:b/>
          <w:bCs/>
          <w:lang w:val="en-GB"/>
        </w:rPr>
        <w:t>Junior school</w:t>
      </w:r>
      <w:r w:rsidR="001D045A" w:rsidRPr="002C7713">
        <w:rPr>
          <w:rFonts w:cstheme="minorHAnsi"/>
          <w:b/>
          <w:bCs/>
          <w:lang w:val="en-GB"/>
        </w:rPr>
        <w:t>,</w:t>
      </w:r>
      <w:r>
        <w:rPr>
          <w:rFonts w:cstheme="minorHAnsi"/>
          <w:b/>
          <w:bCs/>
          <w:lang w:val="en-GB"/>
        </w:rPr>
        <w:t xml:space="preserve"> after-school </w:t>
      </w:r>
      <w:proofErr w:type="gramStart"/>
      <w:r>
        <w:rPr>
          <w:rFonts w:cstheme="minorHAnsi"/>
          <w:b/>
          <w:bCs/>
          <w:lang w:val="en-GB"/>
        </w:rPr>
        <w:t>facilities</w:t>
      </w:r>
      <w:proofErr w:type="gramEnd"/>
      <w:r>
        <w:rPr>
          <w:rFonts w:cstheme="minorHAnsi"/>
          <w:b/>
          <w:bCs/>
          <w:lang w:val="en-GB"/>
        </w:rPr>
        <w:t xml:space="preserve"> and social </w:t>
      </w:r>
      <w:r w:rsidR="00EF6FBA">
        <w:rPr>
          <w:rFonts w:cstheme="minorHAnsi"/>
          <w:b/>
          <w:bCs/>
          <w:lang w:val="en-GB"/>
        </w:rPr>
        <w:t>centres</w:t>
      </w:r>
    </w:p>
    <w:p w14:paraId="09234CF5" w14:textId="64F4718E" w:rsidR="001D045A" w:rsidRPr="002C7713" w:rsidRDefault="00F50D9E" w:rsidP="00E501A4">
      <w:pPr>
        <w:numPr>
          <w:ilvl w:val="0"/>
          <w:numId w:val="6"/>
        </w:numPr>
        <w:jc w:val="both"/>
        <w:rPr>
          <w:rFonts w:cstheme="minorHAnsi"/>
          <w:lang w:val="en-GB"/>
        </w:rPr>
      </w:pPr>
      <w:r>
        <w:rPr>
          <w:rFonts w:cstheme="minorHAnsi"/>
          <w:lang w:val="en-GB"/>
        </w:rPr>
        <w:t>Sports and swimming are compul</w:t>
      </w:r>
      <w:r w:rsidR="00E36FCC">
        <w:rPr>
          <w:rFonts w:cstheme="minorHAnsi"/>
          <w:lang w:val="en-GB"/>
        </w:rPr>
        <w:t>s</w:t>
      </w:r>
      <w:r>
        <w:rPr>
          <w:rFonts w:cstheme="minorHAnsi"/>
          <w:lang w:val="en-GB"/>
        </w:rPr>
        <w:t xml:space="preserve">ory </w:t>
      </w:r>
      <w:r w:rsidR="00E36FCC">
        <w:rPr>
          <w:rFonts w:cstheme="minorHAnsi"/>
          <w:lang w:val="en-GB"/>
        </w:rPr>
        <w:t>for all children</w:t>
      </w:r>
      <w:r>
        <w:rPr>
          <w:rFonts w:cstheme="minorHAnsi"/>
          <w:lang w:val="en-GB"/>
        </w:rPr>
        <w:t xml:space="preserve"> in Icelandic junior schools. Normally, boys and girls are together in these lessons.</w:t>
      </w:r>
    </w:p>
    <w:p w14:paraId="2A4C1578" w14:textId="4F28BBE4" w:rsidR="001D045A" w:rsidRPr="002C7713" w:rsidRDefault="00F67094" w:rsidP="00E501A4">
      <w:pPr>
        <w:numPr>
          <w:ilvl w:val="0"/>
          <w:numId w:val="6"/>
        </w:numPr>
        <w:jc w:val="both"/>
        <w:rPr>
          <w:rFonts w:cstheme="minorHAnsi"/>
          <w:lang w:val="en-GB"/>
        </w:rPr>
      </w:pPr>
      <w:r>
        <w:rPr>
          <w:rFonts w:cstheme="minorHAnsi"/>
          <w:lang w:val="en-GB"/>
        </w:rPr>
        <w:t>Pupils (c</w:t>
      </w:r>
      <w:r w:rsidR="00E36FCC">
        <w:rPr>
          <w:rFonts w:cstheme="minorHAnsi"/>
          <w:lang w:val="en-GB"/>
        </w:rPr>
        <w:t>hildren</w:t>
      </w:r>
      <w:r>
        <w:rPr>
          <w:rFonts w:cstheme="minorHAnsi"/>
          <w:lang w:val="en-GB"/>
        </w:rPr>
        <w:t>)</w:t>
      </w:r>
      <w:r w:rsidR="00E36FCC">
        <w:rPr>
          <w:rFonts w:cstheme="minorHAnsi"/>
          <w:lang w:val="en-GB"/>
        </w:rPr>
        <w:t xml:space="preserve"> in Icelandic junior schools go outside </w:t>
      </w:r>
      <w:r w:rsidR="00342D7C">
        <w:rPr>
          <w:rFonts w:cstheme="minorHAnsi"/>
          <w:lang w:val="en-GB"/>
        </w:rPr>
        <w:t>twice a day for short breaks</w:t>
      </w:r>
      <w:r w:rsidR="00E36FCC">
        <w:rPr>
          <w:rFonts w:cstheme="minorHAnsi"/>
          <w:lang w:val="en-GB"/>
        </w:rPr>
        <w:t xml:space="preserve"> </w:t>
      </w:r>
      <w:r>
        <w:rPr>
          <w:rFonts w:cstheme="minorHAnsi"/>
          <w:lang w:val="en-GB"/>
        </w:rPr>
        <w:t>so it is important for them to have proper clothes</w:t>
      </w:r>
      <w:r w:rsidR="004E6412">
        <w:rPr>
          <w:rFonts w:cstheme="minorHAnsi"/>
          <w:lang w:val="en-GB"/>
        </w:rPr>
        <w:t xml:space="preserve"> for the weather. </w:t>
      </w:r>
    </w:p>
    <w:p w14:paraId="43E0547E" w14:textId="5CDD24FB" w:rsidR="001D045A" w:rsidRPr="002C7713" w:rsidRDefault="004E6412" w:rsidP="00E501A4">
      <w:pPr>
        <w:numPr>
          <w:ilvl w:val="0"/>
          <w:numId w:val="6"/>
        </w:numPr>
        <w:jc w:val="both"/>
        <w:rPr>
          <w:rFonts w:cstheme="minorHAnsi"/>
          <w:lang w:val="en-GB"/>
        </w:rPr>
      </w:pPr>
      <w:r>
        <w:rPr>
          <w:rFonts w:cstheme="minorHAnsi"/>
          <w:lang w:val="en-GB"/>
        </w:rPr>
        <w:t>It is important for children to bring healthy snack food to school with them.</w:t>
      </w:r>
      <w:r w:rsidR="00DE257B">
        <w:rPr>
          <w:rFonts w:cstheme="minorHAnsi"/>
          <w:lang w:val="en-GB"/>
        </w:rPr>
        <w:t xml:space="preserve"> Sweets are not permitted in junior school. They should bring water to drink (not fruit juice). In most schools, </w:t>
      </w:r>
      <w:r w:rsidR="00C4683B">
        <w:rPr>
          <w:rFonts w:cstheme="minorHAnsi"/>
          <w:lang w:val="en-GB"/>
        </w:rPr>
        <w:t xml:space="preserve">children can have </w:t>
      </w:r>
      <w:r w:rsidR="00DE257B">
        <w:rPr>
          <w:rFonts w:cstheme="minorHAnsi"/>
          <w:lang w:val="en-GB"/>
        </w:rPr>
        <w:t xml:space="preserve">hot meals </w:t>
      </w:r>
      <w:r w:rsidR="00C4683B">
        <w:rPr>
          <w:rFonts w:cstheme="minorHAnsi"/>
          <w:lang w:val="en-GB"/>
        </w:rPr>
        <w:t>at lunch time. Parents must pay a small charge for these meals.</w:t>
      </w:r>
      <w:r w:rsidR="001D045A" w:rsidRPr="002C7713">
        <w:rPr>
          <w:rFonts w:cstheme="minorHAnsi"/>
          <w:lang w:val="en-GB"/>
        </w:rPr>
        <w:t xml:space="preserve"> </w:t>
      </w:r>
    </w:p>
    <w:p w14:paraId="10162C95" w14:textId="76B18DFB" w:rsidR="001D045A" w:rsidRPr="002C7713" w:rsidRDefault="00932AE5" w:rsidP="00E501A4">
      <w:pPr>
        <w:numPr>
          <w:ilvl w:val="0"/>
          <w:numId w:val="6"/>
        </w:numPr>
        <w:jc w:val="both"/>
        <w:rPr>
          <w:rFonts w:cstheme="minorHAnsi"/>
          <w:lang w:val="en-GB"/>
        </w:rPr>
      </w:pPr>
      <w:r>
        <w:rPr>
          <w:rFonts w:cstheme="minorHAnsi"/>
          <w:lang w:val="en-GB"/>
        </w:rPr>
        <w:t>In many municipal areas, pupils can have help with their homework, either in school or in the local library.</w:t>
      </w:r>
      <w:r w:rsidR="001D045A" w:rsidRPr="002C7713">
        <w:rPr>
          <w:rFonts w:cstheme="minorHAnsi"/>
          <w:lang w:val="en-GB"/>
        </w:rPr>
        <w:t xml:space="preserve"> </w:t>
      </w:r>
    </w:p>
    <w:p w14:paraId="3DB91C8E" w14:textId="6A9B14CE" w:rsidR="001D045A" w:rsidRPr="002C7713" w:rsidRDefault="00932AE5" w:rsidP="00E501A4">
      <w:pPr>
        <w:numPr>
          <w:ilvl w:val="0"/>
          <w:numId w:val="6"/>
        </w:numPr>
        <w:jc w:val="both"/>
        <w:rPr>
          <w:rFonts w:cstheme="minorHAnsi"/>
          <w:lang w:val="en-GB"/>
        </w:rPr>
      </w:pPr>
      <w:r>
        <w:rPr>
          <w:rFonts w:cstheme="minorHAnsi"/>
          <w:lang w:val="en-GB"/>
        </w:rPr>
        <w:t xml:space="preserve">Most schools have </w:t>
      </w:r>
      <w:r w:rsidR="003768D0">
        <w:rPr>
          <w:rFonts w:cstheme="minorHAnsi"/>
          <w:lang w:val="en-GB"/>
        </w:rPr>
        <w:t>after-school facilities (</w:t>
      </w:r>
      <w:proofErr w:type="spellStart"/>
      <w:r w:rsidR="001D045A" w:rsidRPr="004D4487">
        <w:rPr>
          <w:rFonts w:cstheme="minorHAnsi"/>
          <w:i/>
          <w:iCs/>
          <w:lang w:val="en-GB"/>
        </w:rPr>
        <w:t>frístundaheimili</w:t>
      </w:r>
      <w:proofErr w:type="spellEnd"/>
      <w:r w:rsidR="003768D0">
        <w:rPr>
          <w:rFonts w:cstheme="minorHAnsi"/>
          <w:lang w:val="en-GB"/>
        </w:rPr>
        <w:t xml:space="preserve">) offering organised leisure activities for children aged </w:t>
      </w:r>
      <w:r w:rsidR="001D045A" w:rsidRPr="002C7713">
        <w:rPr>
          <w:rFonts w:cstheme="minorHAnsi"/>
          <w:lang w:val="en-GB"/>
        </w:rPr>
        <w:t xml:space="preserve">6-9 </w:t>
      </w:r>
      <w:r w:rsidR="003768D0">
        <w:rPr>
          <w:rFonts w:cstheme="minorHAnsi"/>
          <w:lang w:val="en-GB"/>
        </w:rPr>
        <w:t>after school hours; you must pay a small charge for this.</w:t>
      </w:r>
      <w:r w:rsidR="0051657C">
        <w:rPr>
          <w:rFonts w:cstheme="minorHAnsi"/>
          <w:lang w:val="en-GB"/>
        </w:rPr>
        <w:t xml:space="preserve"> The children have a chance to talk to each other, make friends and learn Icelandic by playing together with others.</w:t>
      </w:r>
      <w:r w:rsidR="001D045A" w:rsidRPr="002C7713">
        <w:rPr>
          <w:rFonts w:cstheme="minorHAnsi"/>
          <w:lang w:val="en-GB"/>
        </w:rPr>
        <w:t xml:space="preserve"> </w:t>
      </w:r>
    </w:p>
    <w:p w14:paraId="018957EB" w14:textId="18262F20" w:rsidR="001D045A" w:rsidRPr="002C7713" w:rsidRDefault="00224B9C" w:rsidP="00E501A4">
      <w:pPr>
        <w:numPr>
          <w:ilvl w:val="0"/>
          <w:numId w:val="6"/>
        </w:numPr>
        <w:jc w:val="both"/>
        <w:rPr>
          <w:rFonts w:cstheme="minorHAnsi"/>
          <w:lang w:val="en-GB"/>
        </w:rPr>
      </w:pPr>
      <w:r>
        <w:rPr>
          <w:rFonts w:cstheme="minorHAnsi"/>
          <w:lang w:val="en-GB"/>
        </w:rPr>
        <w:t xml:space="preserve">In most areas, either in the schools or close to them, there are social centres </w:t>
      </w:r>
      <w:r w:rsidR="00EF6FBA">
        <w:rPr>
          <w:rFonts w:cstheme="minorHAnsi"/>
          <w:lang w:val="en-GB"/>
        </w:rPr>
        <w:t>(</w:t>
      </w:r>
      <w:proofErr w:type="spellStart"/>
      <w:r w:rsidR="00EF6FBA">
        <w:rPr>
          <w:rFonts w:cstheme="minorHAnsi"/>
          <w:i/>
          <w:iCs/>
          <w:lang w:val="en-GB"/>
        </w:rPr>
        <w:t>félagsmiðstöðvar</w:t>
      </w:r>
      <w:proofErr w:type="spellEnd"/>
      <w:r w:rsidR="00EF6FBA">
        <w:rPr>
          <w:rFonts w:cstheme="minorHAnsi"/>
          <w:lang w:val="en-GB"/>
        </w:rPr>
        <w:t>)</w:t>
      </w:r>
      <w:r w:rsidR="00EF6FBA">
        <w:rPr>
          <w:rFonts w:cstheme="minorHAnsi"/>
          <w:i/>
          <w:iCs/>
          <w:lang w:val="en-GB"/>
        </w:rPr>
        <w:t xml:space="preserve"> </w:t>
      </w:r>
      <w:r>
        <w:rPr>
          <w:rFonts w:cstheme="minorHAnsi"/>
          <w:lang w:val="en-GB"/>
        </w:rPr>
        <w:t>offering social activities for children aged 10-</w:t>
      </w:r>
      <w:r w:rsidR="001D045A" w:rsidRPr="002C7713">
        <w:rPr>
          <w:rFonts w:cstheme="minorHAnsi"/>
          <w:lang w:val="en-GB"/>
        </w:rPr>
        <w:t>16</w:t>
      </w:r>
      <w:r>
        <w:rPr>
          <w:rFonts w:cstheme="minorHAnsi"/>
          <w:lang w:val="en-GB"/>
        </w:rPr>
        <w:t xml:space="preserve">. </w:t>
      </w:r>
      <w:r w:rsidR="00494FFA">
        <w:rPr>
          <w:rFonts w:cstheme="minorHAnsi"/>
          <w:lang w:val="en-GB"/>
        </w:rPr>
        <w:t>These are designed to involve the</w:t>
      </w:r>
      <w:r w:rsidR="00EB60A7">
        <w:rPr>
          <w:rFonts w:cstheme="minorHAnsi"/>
          <w:lang w:val="en-GB"/>
        </w:rPr>
        <w:t xml:space="preserve">m in positive social interaction. Some centres are open in the late afternoon and evening; others in school breaktime or the lunch break in school. </w:t>
      </w:r>
    </w:p>
    <w:p w14:paraId="3DB9030C" w14:textId="488D39AB" w:rsidR="001D045A" w:rsidRPr="002C7713" w:rsidRDefault="001D045A" w:rsidP="00E501A4">
      <w:pPr>
        <w:jc w:val="both"/>
        <w:rPr>
          <w:rFonts w:cstheme="minorHAnsi"/>
          <w:lang w:val="en-GB"/>
        </w:rPr>
      </w:pPr>
    </w:p>
    <w:p w14:paraId="6E43C274" w14:textId="77777777" w:rsidR="00A40BBE" w:rsidRDefault="00A40BBE" w:rsidP="00E501A4">
      <w:pPr>
        <w:jc w:val="both"/>
        <w:rPr>
          <w:rFonts w:cstheme="minorHAnsi"/>
          <w:b/>
          <w:bCs/>
          <w:lang w:val="en-GB"/>
        </w:rPr>
      </w:pPr>
      <w:r>
        <w:rPr>
          <w:rFonts w:cstheme="minorHAnsi"/>
          <w:b/>
          <w:bCs/>
          <w:lang w:val="en-GB"/>
        </w:rPr>
        <w:t>Schools in Iceland – traditions and customs</w:t>
      </w:r>
    </w:p>
    <w:p w14:paraId="2535427C" w14:textId="2F19078F" w:rsidR="001D045A" w:rsidRPr="002C7713" w:rsidRDefault="006C07D7" w:rsidP="00E501A4">
      <w:pPr>
        <w:jc w:val="both"/>
        <w:rPr>
          <w:rFonts w:cstheme="minorHAnsi"/>
          <w:lang w:val="en-GB"/>
        </w:rPr>
      </w:pPr>
      <w:r>
        <w:rPr>
          <w:rFonts w:cstheme="minorHAnsi"/>
          <w:lang w:val="en-GB"/>
        </w:rPr>
        <w:t xml:space="preserve">Junior schools have school councils, pupils’ </w:t>
      </w:r>
      <w:proofErr w:type="gramStart"/>
      <w:r>
        <w:rPr>
          <w:rFonts w:cstheme="minorHAnsi"/>
          <w:lang w:val="en-GB"/>
        </w:rPr>
        <w:t>councils</w:t>
      </w:r>
      <w:proofErr w:type="gramEnd"/>
      <w:r>
        <w:rPr>
          <w:rFonts w:cstheme="minorHAnsi"/>
          <w:lang w:val="en-GB"/>
        </w:rPr>
        <w:t xml:space="preserve"> and parent</w:t>
      </w:r>
      <w:r w:rsidR="00C35BAD">
        <w:rPr>
          <w:rFonts w:cstheme="minorHAnsi"/>
          <w:lang w:val="en-GB"/>
        </w:rPr>
        <w:t>s’ associations to look after pupils’ interests.</w:t>
      </w:r>
      <w:r w:rsidR="001D045A" w:rsidRPr="002C7713">
        <w:rPr>
          <w:rFonts w:cstheme="minorHAnsi"/>
          <w:lang w:val="en-GB"/>
        </w:rPr>
        <w:t xml:space="preserve"> </w:t>
      </w:r>
    </w:p>
    <w:p w14:paraId="0744533C" w14:textId="378C56A8" w:rsidR="001D045A" w:rsidRPr="002C7713" w:rsidRDefault="007C28CE" w:rsidP="00E501A4">
      <w:pPr>
        <w:numPr>
          <w:ilvl w:val="0"/>
          <w:numId w:val="7"/>
        </w:numPr>
        <w:jc w:val="both"/>
        <w:rPr>
          <w:rFonts w:cstheme="minorHAnsi"/>
          <w:lang w:val="en-GB"/>
        </w:rPr>
      </w:pPr>
      <w:r>
        <w:rPr>
          <w:rFonts w:cstheme="minorHAnsi"/>
          <w:lang w:val="en-GB"/>
        </w:rPr>
        <w:t xml:space="preserve">Some special events take place during the year: </w:t>
      </w:r>
      <w:r w:rsidR="00820DB9">
        <w:rPr>
          <w:rFonts w:cstheme="minorHAnsi"/>
          <w:lang w:val="en-GB"/>
        </w:rPr>
        <w:t xml:space="preserve">parties and trips that are organised by the </w:t>
      </w:r>
      <w:r w:rsidR="00C313C5">
        <w:rPr>
          <w:rFonts w:cstheme="minorHAnsi"/>
          <w:lang w:val="en-GB"/>
        </w:rPr>
        <w:t xml:space="preserve">school, the pupils’ council, the class </w:t>
      </w:r>
      <w:proofErr w:type="gramStart"/>
      <w:r w:rsidR="00C313C5">
        <w:rPr>
          <w:rFonts w:cstheme="minorHAnsi"/>
          <w:lang w:val="en-GB"/>
        </w:rPr>
        <w:t>representatives</w:t>
      </w:r>
      <w:proofErr w:type="gramEnd"/>
      <w:r w:rsidR="00C313C5">
        <w:rPr>
          <w:rFonts w:cstheme="minorHAnsi"/>
          <w:lang w:val="en-GB"/>
        </w:rPr>
        <w:t xml:space="preserve"> or the parents’ association. These events are advertised</w:t>
      </w:r>
      <w:r w:rsidR="0082515E">
        <w:rPr>
          <w:rFonts w:cstheme="minorHAnsi"/>
          <w:lang w:val="en-GB"/>
        </w:rPr>
        <w:t xml:space="preserve"> specially.</w:t>
      </w:r>
      <w:r w:rsidR="001D045A" w:rsidRPr="002C7713">
        <w:rPr>
          <w:rFonts w:cstheme="minorHAnsi"/>
          <w:lang w:val="en-GB"/>
        </w:rPr>
        <w:t xml:space="preserve"> </w:t>
      </w:r>
    </w:p>
    <w:p w14:paraId="6339E383" w14:textId="1C04CB38" w:rsidR="001D045A" w:rsidRPr="002C7713" w:rsidRDefault="0082515E" w:rsidP="00E501A4">
      <w:pPr>
        <w:numPr>
          <w:ilvl w:val="0"/>
          <w:numId w:val="7"/>
        </w:numPr>
        <w:jc w:val="both"/>
        <w:rPr>
          <w:rFonts w:cstheme="minorHAnsi"/>
          <w:lang w:val="en-GB"/>
        </w:rPr>
      </w:pPr>
      <w:r>
        <w:rPr>
          <w:rFonts w:cstheme="minorHAnsi"/>
          <w:lang w:val="en-GB"/>
        </w:rPr>
        <w:lastRenderedPageBreak/>
        <w:t xml:space="preserve">It is important that </w:t>
      </w:r>
      <w:r w:rsidR="006E30A5">
        <w:rPr>
          <w:rFonts w:cstheme="minorHAnsi"/>
          <w:lang w:val="en-GB"/>
        </w:rPr>
        <w:t>you</w:t>
      </w:r>
      <w:r w:rsidR="005C7E14">
        <w:rPr>
          <w:rFonts w:cstheme="minorHAnsi"/>
          <w:lang w:val="en-GB"/>
        </w:rPr>
        <w:t xml:space="preserve"> and the school communicate and work together. </w:t>
      </w:r>
      <w:r w:rsidR="006E30A5">
        <w:rPr>
          <w:rFonts w:cstheme="minorHAnsi"/>
          <w:lang w:val="en-GB"/>
        </w:rPr>
        <w:t>You</w:t>
      </w:r>
      <w:r w:rsidR="0070233F">
        <w:rPr>
          <w:rFonts w:cstheme="minorHAnsi"/>
          <w:lang w:val="en-GB"/>
        </w:rPr>
        <w:t xml:space="preserve"> </w:t>
      </w:r>
      <w:r w:rsidR="006E30A5">
        <w:rPr>
          <w:rFonts w:cstheme="minorHAnsi"/>
          <w:lang w:val="en-GB"/>
        </w:rPr>
        <w:t xml:space="preserve">will </w:t>
      </w:r>
      <w:r w:rsidR="0070233F">
        <w:rPr>
          <w:rFonts w:cstheme="minorHAnsi"/>
          <w:lang w:val="en-GB"/>
        </w:rPr>
        <w:t xml:space="preserve">meet the teachers twice each year to talk about </w:t>
      </w:r>
      <w:r w:rsidR="006E30A5">
        <w:rPr>
          <w:rFonts w:cstheme="minorHAnsi"/>
          <w:lang w:val="en-GB"/>
        </w:rPr>
        <w:t>your</w:t>
      </w:r>
      <w:r w:rsidR="0070233F">
        <w:rPr>
          <w:rFonts w:cstheme="minorHAnsi"/>
          <w:lang w:val="en-GB"/>
        </w:rPr>
        <w:t xml:space="preserve"> children and how they are doing in school. </w:t>
      </w:r>
      <w:r w:rsidR="008A3E31">
        <w:rPr>
          <w:rFonts w:cstheme="minorHAnsi"/>
          <w:lang w:val="en-GB"/>
        </w:rPr>
        <w:t xml:space="preserve">You should feel free to contact the school more often if you </w:t>
      </w:r>
      <w:r w:rsidR="00F80DB3">
        <w:rPr>
          <w:rFonts w:cstheme="minorHAnsi"/>
          <w:lang w:val="en-GB"/>
        </w:rPr>
        <w:t>want to</w:t>
      </w:r>
      <w:r w:rsidR="008A3E31">
        <w:rPr>
          <w:rFonts w:cstheme="minorHAnsi"/>
          <w:lang w:val="en-GB"/>
        </w:rPr>
        <w:t>.</w:t>
      </w:r>
      <w:r w:rsidR="001D045A" w:rsidRPr="002C7713">
        <w:rPr>
          <w:rFonts w:cstheme="minorHAnsi"/>
          <w:lang w:val="en-GB"/>
        </w:rPr>
        <w:t xml:space="preserve"> </w:t>
      </w:r>
    </w:p>
    <w:p w14:paraId="3ED9F3B4" w14:textId="225C94AD" w:rsidR="001D045A" w:rsidRPr="002C7713" w:rsidRDefault="006C07D7" w:rsidP="00E501A4">
      <w:pPr>
        <w:numPr>
          <w:ilvl w:val="0"/>
          <w:numId w:val="7"/>
        </w:numPr>
        <w:jc w:val="both"/>
        <w:rPr>
          <w:rFonts w:cstheme="minorHAnsi"/>
          <w:lang w:val="en-GB"/>
        </w:rPr>
      </w:pPr>
      <w:r>
        <w:rPr>
          <w:rFonts w:cstheme="minorHAnsi"/>
          <w:lang w:val="en-GB"/>
        </w:rPr>
        <w:t xml:space="preserve">It is important that </w:t>
      </w:r>
      <w:r w:rsidR="00F80DB3">
        <w:rPr>
          <w:rFonts w:cstheme="minorHAnsi"/>
          <w:lang w:val="en-GB"/>
        </w:rPr>
        <w:t xml:space="preserve">you (the </w:t>
      </w:r>
      <w:r>
        <w:rPr>
          <w:rFonts w:cstheme="minorHAnsi"/>
          <w:lang w:val="en-GB"/>
        </w:rPr>
        <w:t>parents</w:t>
      </w:r>
      <w:r w:rsidR="00F80DB3">
        <w:rPr>
          <w:rFonts w:cstheme="minorHAnsi"/>
          <w:lang w:val="en-GB"/>
        </w:rPr>
        <w:t>)</w:t>
      </w:r>
      <w:r>
        <w:rPr>
          <w:rFonts w:cstheme="minorHAnsi"/>
          <w:lang w:val="en-GB"/>
        </w:rPr>
        <w:t xml:space="preserve"> come to class</w:t>
      </w:r>
      <w:r w:rsidR="001D045A" w:rsidRPr="002C7713">
        <w:rPr>
          <w:rFonts w:cstheme="minorHAnsi"/>
          <w:lang w:val="en-GB"/>
        </w:rPr>
        <w:t xml:space="preserve"> </w:t>
      </w:r>
      <w:r w:rsidR="00F80DB3">
        <w:rPr>
          <w:rFonts w:cstheme="minorHAnsi"/>
          <w:lang w:val="en-GB"/>
        </w:rPr>
        <w:t xml:space="preserve">parties </w:t>
      </w:r>
      <w:r w:rsidR="00CC604E">
        <w:rPr>
          <w:rFonts w:cstheme="minorHAnsi"/>
          <w:lang w:val="en-GB"/>
        </w:rPr>
        <w:t xml:space="preserve">with your children to give them attention and support, see your child in the school environment, see what goes on in the school and meet </w:t>
      </w:r>
      <w:r w:rsidR="00147662">
        <w:rPr>
          <w:rFonts w:cstheme="minorHAnsi"/>
          <w:lang w:val="en-GB"/>
        </w:rPr>
        <w:t xml:space="preserve">your children’s classmates and their parents. </w:t>
      </w:r>
      <w:r w:rsidR="001D045A" w:rsidRPr="002C7713">
        <w:rPr>
          <w:rFonts w:cstheme="minorHAnsi"/>
          <w:lang w:val="en-GB"/>
        </w:rPr>
        <w:t xml:space="preserve"> </w:t>
      </w:r>
    </w:p>
    <w:p w14:paraId="4A67156F" w14:textId="2D2B21FB" w:rsidR="001D045A" w:rsidRPr="002C7713" w:rsidRDefault="00147662" w:rsidP="00E501A4">
      <w:pPr>
        <w:numPr>
          <w:ilvl w:val="0"/>
          <w:numId w:val="7"/>
        </w:numPr>
        <w:jc w:val="both"/>
        <w:rPr>
          <w:rFonts w:cstheme="minorHAnsi"/>
          <w:lang w:val="en-GB"/>
        </w:rPr>
      </w:pPr>
      <w:r>
        <w:rPr>
          <w:rFonts w:cstheme="minorHAnsi"/>
          <w:lang w:val="en-GB"/>
        </w:rPr>
        <w:t xml:space="preserve">It is common that the parents of children who play together </w:t>
      </w:r>
      <w:r w:rsidR="00593056">
        <w:rPr>
          <w:rFonts w:cstheme="minorHAnsi"/>
          <w:lang w:val="en-GB"/>
        </w:rPr>
        <w:t>also have a lot of contact with each other.</w:t>
      </w:r>
      <w:r w:rsidR="001D045A" w:rsidRPr="002C7713">
        <w:rPr>
          <w:rFonts w:cstheme="minorHAnsi"/>
          <w:lang w:val="en-GB"/>
        </w:rPr>
        <w:t xml:space="preserve"> </w:t>
      </w:r>
    </w:p>
    <w:p w14:paraId="6FAE2361" w14:textId="376D6A9F" w:rsidR="001D045A" w:rsidRPr="002C7713" w:rsidRDefault="00593056" w:rsidP="00E501A4">
      <w:pPr>
        <w:numPr>
          <w:ilvl w:val="0"/>
          <w:numId w:val="7"/>
        </w:numPr>
        <w:jc w:val="both"/>
        <w:rPr>
          <w:rFonts w:cstheme="minorHAnsi"/>
          <w:lang w:val="en-GB"/>
        </w:rPr>
      </w:pPr>
      <w:r>
        <w:rPr>
          <w:rFonts w:cstheme="minorHAnsi"/>
          <w:lang w:val="en-GB"/>
        </w:rPr>
        <w:t>Birthday parties are important social</w:t>
      </w:r>
      <w:r w:rsidR="001D045A" w:rsidRPr="002C7713">
        <w:rPr>
          <w:rFonts w:cstheme="minorHAnsi"/>
          <w:lang w:val="en-GB"/>
        </w:rPr>
        <w:t xml:space="preserve"> e</w:t>
      </w:r>
      <w:r w:rsidR="009711A0">
        <w:rPr>
          <w:rFonts w:cstheme="minorHAnsi"/>
          <w:lang w:val="en-GB"/>
        </w:rPr>
        <w:t>vents for children in Iceland.</w:t>
      </w:r>
      <w:r w:rsidR="001D045A" w:rsidRPr="002C7713">
        <w:rPr>
          <w:rFonts w:cstheme="minorHAnsi"/>
          <w:lang w:val="en-GB"/>
        </w:rPr>
        <w:t xml:space="preserve"> </w:t>
      </w:r>
      <w:r w:rsidR="009711A0">
        <w:rPr>
          <w:rFonts w:cstheme="minorHAnsi"/>
          <w:lang w:val="en-GB"/>
        </w:rPr>
        <w:t>Children who have birthdays close together often share a party so as to be able to invite more guests.</w:t>
      </w:r>
      <w:r w:rsidR="00114CE4">
        <w:rPr>
          <w:rFonts w:cstheme="minorHAnsi"/>
          <w:lang w:val="en-GB"/>
        </w:rPr>
        <w:t xml:space="preserve"> Sometimes they invite only girls, or only boys, or the whole class, and it is important not to leave anyone out.  Parents often make an agreement about </w:t>
      </w:r>
      <w:r w:rsidR="00A00BE0">
        <w:rPr>
          <w:rFonts w:cstheme="minorHAnsi"/>
          <w:lang w:val="en-GB"/>
        </w:rPr>
        <w:t>how much presents should cost.</w:t>
      </w:r>
      <w:r w:rsidR="001D045A" w:rsidRPr="002C7713">
        <w:rPr>
          <w:rFonts w:cstheme="minorHAnsi"/>
          <w:lang w:val="en-GB"/>
        </w:rPr>
        <w:t xml:space="preserve"> </w:t>
      </w:r>
    </w:p>
    <w:p w14:paraId="06903B33" w14:textId="72EB5082" w:rsidR="001D045A" w:rsidRPr="002C7713" w:rsidRDefault="00A00BE0" w:rsidP="00E501A4">
      <w:pPr>
        <w:numPr>
          <w:ilvl w:val="0"/>
          <w:numId w:val="7"/>
        </w:numPr>
        <w:jc w:val="both"/>
        <w:rPr>
          <w:rFonts w:cstheme="minorHAnsi"/>
          <w:lang w:val="en-GB"/>
        </w:rPr>
      </w:pPr>
      <w:r>
        <w:rPr>
          <w:rFonts w:cstheme="minorHAnsi"/>
          <w:lang w:val="en-GB"/>
        </w:rPr>
        <w:t>Children in junior schools do not normally wear school uniforms.</w:t>
      </w:r>
      <w:r w:rsidR="001D045A" w:rsidRPr="002C7713">
        <w:rPr>
          <w:rFonts w:cstheme="minorHAnsi"/>
          <w:lang w:val="en-GB"/>
        </w:rPr>
        <w:t xml:space="preserve"> </w:t>
      </w:r>
    </w:p>
    <w:p w14:paraId="6CEA3C12" w14:textId="77777777" w:rsidR="001D045A" w:rsidRPr="002C7713" w:rsidRDefault="001D045A" w:rsidP="00E501A4">
      <w:pPr>
        <w:jc w:val="both"/>
        <w:rPr>
          <w:rFonts w:cstheme="minorHAnsi"/>
          <w:lang w:val="en-GB"/>
        </w:rPr>
      </w:pPr>
    </w:p>
    <w:p w14:paraId="1FF1B3C1" w14:textId="34EF72CC" w:rsidR="001D045A" w:rsidRPr="002C7713" w:rsidRDefault="00A00BE0" w:rsidP="00E501A4">
      <w:pPr>
        <w:jc w:val="both"/>
        <w:rPr>
          <w:rFonts w:cstheme="minorHAnsi"/>
          <w:lang w:val="en-GB"/>
        </w:rPr>
      </w:pPr>
      <w:r>
        <w:rPr>
          <w:rFonts w:cstheme="minorHAnsi"/>
          <w:b/>
          <w:bCs/>
          <w:lang w:val="en-GB"/>
        </w:rPr>
        <w:t xml:space="preserve">Sports, </w:t>
      </w:r>
      <w:proofErr w:type="gramStart"/>
      <w:r>
        <w:rPr>
          <w:rFonts w:cstheme="minorHAnsi"/>
          <w:b/>
          <w:bCs/>
          <w:lang w:val="en-GB"/>
        </w:rPr>
        <w:t>arts</w:t>
      </w:r>
      <w:proofErr w:type="gramEnd"/>
      <w:r>
        <w:rPr>
          <w:rFonts w:cstheme="minorHAnsi"/>
          <w:b/>
          <w:bCs/>
          <w:lang w:val="en-GB"/>
        </w:rPr>
        <w:t xml:space="preserve"> and leisure activities</w:t>
      </w:r>
    </w:p>
    <w:p w14:paraId="69311D66" w14:textId="257FDB9A" w:rsidR="00366D79" w:rsidRDefault="00FE5C7A" w:rsidP="00E501A4">
      <w:pPr>
        <w:jc w:val="both"/>
        <w:rPr>
          <w:rFonts w:cstheme="minorHAnsi"/>
          <w:lang w:val="en-GB"/>
        </w:rPr>
      </w:pPr>
      <w:bookmarkStart w:id="2" w:name="_Hlk59809242"/>
      <w:r>
        <w:rPr>
          <w:rFonts w:cstheme="minorHAnsi"/>
          <w:lang w:val="en-GB"/>
        </w:rPr>
        <w:t>It is considered important that children take part in leisure activities (outside school</w:t>
      </w:r>
      <w:r w:rsidR="00C33286">
        <w:rPr>
          <w:rFonts w:cstheme="minorHAnsi"/>
          <w:lang w:val="en-GB"/>
        </w:rPr>
        <w:t xml:space="preserve"> hours</w:t>
      </w:r>
      <w:r>
        <w:rPr>
          <w:rFonts w:cstheme="minorHAnsi"/>
          <w:lang w:val="en-GB"/>
        </w:rPr>
        <w:t>)</w:t>
      </w:r>
      <w:r w:rsidR="00200010">
        <w:rPr>
          <w:rFonts w:cstheme="minorHAnsi"/>
          <w:lang w:val="en-GB"/>
        </w:rPr>
        <w:t xml:space="preserve">: sports, </w:t>
      </w:r>
      <w:proofErr w:type="gramStart"/>
      <w:r w:rsidR="00200010">
        <w:rPr>
          <w:rFonts w:cstheme="minorHAnsi"/>
          <w:lang w:val="en-GB"/>
        </w:rPr>
        <w:t>arts</w:t>
      </w:r>
      <w:proofErr w:type="gramEnd"/>
      <w:r w:rsidR="00200010">
        <w:rPr>
          <w:rFonts w:cstheme="minorHAnsi"/>
          <w:lang w:val="en-GB"/>
        </w:rPr>
        <w:t xml:space="preserve"> an</w:t>
      </w:r>
      <w:r w:rsidR="006F6F3F">
        <w:rPr>
          <w:rFonts w:cstheme="minorHAnsi"/>
          <w:lang w:val="en-GB"/>
        </w:rPr>
        <w:t>d games</w:t>
      </w:r>
      <w:r w:rsidR="00C33286">
        <w:rPr>
          <w:rFonts w:cstheme="minorHAnsi"/>
          <w:lang w:val="en-GB"/>
        </w:rPr>
        <w:t>.</w:t>
      </w:r>
      <w:r w:rsidR="00023441">
        <w:rPr>
          <w:rFonts w:cstheme="minorHAnsi"/>
          <w:lang w:val="en-GB"/>
        </w:rPr>
        <w:t xml:space="preserve"> These activities play a valuable part in preventive measures</w:t>
      </w:r>
      <w:r w:rsidR="003C4B80">
        <w:rPr>
          <w:rFonts w:cstheme="minorHAnsi"/>
          <w:lang w:val="en-GB"/>
        </w:rPr>
        <w:t xml:space="preserve">. You are urged to support and help your children to take an active part with other children </w:t>
      </w:r>
      <w:r w:rsidR="00100944">
        <w:rPr>
          <w:rFonts w:cstheme="minorHAnsi"/>
          <w:lang w:val="en-GB"/>
        </w:rPr>
        <w:t>in these organised activities. It is important to find out about the activities on offer in your area. If you find the right activity for your children, this wil</w:t>
      </w:r>
      <w:r w:rsidR="0075399B">
        <w:rPr>
          <w:rFonts w:cstheme="minorHAnsi"/>
          <w:lang w:val="en-GB"/>
        </w:rPr>
        <w:t>l</w:t>
      </w:r>
      <w:r w:rsidR="00100944">
        <w:rPr>
          <w:rFonts w:cstheme="minorHAnsi"/>
          <w:lang w:val="en-GB"/>
        </w:rPr>
        <w:t xml:space="preserve"> help them to make friends and give them a chance to get used to speaking Icelandic. </w:t>
      </w:r>
      <w:r w:rsidR="000A3BF3">
        <w:rPr>
          <w:rFonts w:cstheme="minorHAnsi"/>
          <w:lang w:val="en-GB"/>
        </w:rPr>
        <w:t xml:space="preserve">Most </w:t>
      </w:r>
      <w:r w:rsidR="00AF78CA">
        <w:rPr>
          <w:rFonts w:cstheme="minorHAnsi"/>
          <w:lang w:val="en-GB"/>
        </w:rPr>
        <w:t>municipalities</w:t>
      </w:r>
      <w:r w:rsidR="000A3BF3">
        <w:rPr>
          <w:rFonts w:cstheme="minorHAnsi"/>
          <w:lang w:val="en-GB"/>
        </w:rPr>
        <w:t xml:space="preserve"> give grants (money payments) to make it possible for children to follow leisure activities</w:t>
      </w:r>
      <w:bookmarkEnd w:id="2"/>
      <w:r w:rsidR="000A3BF3">
        <w:rPr>
          <w:rFonts w:cstheme="minorHAnsi"/>
          <w:lang w:val="en-GB"/>
        </w:rPr>
        <w:t xml:space="preserve">. </w:t>
      </w:r>
    </w:p>
    <w:p w14:paraId="0465ADE3" w14:textId="581830BA" w:rsidR="001D045A" w:rsidRPr="002C7713" w:rsidRDefault="004D4487" w:rsidP="00E501A4">
      <w:pPr>
        <w:numPr>
          <w:ilvl w:val="0"/>
          <w:numId w:val="8"/>
        </w:numPr>
        <w:jc w:val="both"/>
        <w:rPr>
          <w:rFonts w:cstheme="minorHAnsi"/>
          <w:lang w:val="en-GB"/>
        </w:rPr>
      </w:pPr>
      <w:r>
        <w:rPr>
          <w:rFonts w:cstheme="minorHAnsi"/>
          <w:lang w:val="en-GB"/>
        </w:rPr>
        <w:t>The main aim of the grants is to make it possible for all children and young people (aged 6-</w:t>
      </w:r>
      <w:r w:rsidR="00F76E11">
        <w:rPr>
          <w:rFonts w:cstheme="minorHAnsi"/>
          <w:lang w:val="en-GB"/>
        </w:rPr>
        <w:t>1</w:t>
      </w:r>
      <w:r w:rsidR="000479D3">
        <w:rPr>
          <w:rFonts w:cstheme="minorHAnsi"/>
          <w:lang w:val="en-GB"/>
        </w:rPr>
        <w:t>8</w:t>
      </w:r>
      <w:r w:rsidR="00F76E11">
        <w:rPr>
          <w:rFonts w:cstheme="minorHAnsi"/>
          <w:lang w:val="en-GB"/>
        </w:rPr>
        <w:t xml:space="preserve">) to take part in positive after-school activities no matter </w:t>
      </w:r>
      <w:r w:rsidR="005730BC">
        <w:rPr>
          <w:rFonts w:cstheme="minorHAnsi"/>
          <w:lang w:val="en-GB"/>
        </w:rPr>
        <w:t xml:space="preserve">what sort of homes they come from and whether their parents are rich or poor. </w:t>
      </w:r>
      <w:r w:rsidR="001D045A" w:rsidRPr="002C7713">
        <w:rPr>
          <w:rFonts w:cstheme="minorHAnsi"/>
          <w:lang w:val="en-GB"/>
        </w:rPr>
        <w:t xml:space="preserve"> </w:t>
      </w:r>
    </w:p>
    <w:p w14:paraId="4BCC9D4E" w14:textId="57667B9B" w:rsidR="001D045A" w:rsidRPr="002C7713" w:rsidRDefault="005730BC" w:rsidP="00E501A4">
      <w:pPr>
        <w:numPr>
          <w:ilvl w:val="0"/>
          <w:numId w:val="8"/>
        </w:numPr>
        <w:jc w:val="both"/>
        <w:rPr>
          <w:rFonts w:cstheme="minorHAnsi"/>
          <w:lang w:val="en-GB"/>
        </w:rPr>
      </w:pPr>
      <w:r>
        <w:rPr>
          <w:rFonts w:cstheme="minorHAnsi"/>
          <w:lang w:val="en-GB"/>
        </w:rPr>
        <w:t>The grants are not the same in all municipalities (towns)</w:t>
      </w:r>
      <w:r w:rsidR="00EB41B2">
        <w:rPr>
          <w:rFonts w:cstheme="minorHAnsi"/>
          <w:lang w:val="en-GB"/>
        </w:rPr>
        <w:t xml:space="preserve"> but are ISK 35,000 – 50,000 per year per child.</w:t>
      </w:r>
      <w:r w:rsidR="001D045A" w:rsidRPr="002C7713">
        <w:rPr>
          <w:rFonts w:cstheme="minorHAnsi"/>
          <w:lang w:val="en-GB"/>
        </w:rPr>
        <w:t xml:space="preserve"> </w:t>
      </w:r>
    </w:p>
    <w:p w14:paraId="03BB89E3" w14:textId="74F0D1F3" w:rsidR="001D045A" w:rsidRPr="002C7713" w:rsidRDefault="00EB41B2" w:rsidP="00E501A4">
      <w:pPr>
        <w:numPr>
          <w:ilvl w:val="0"/>
          <w:numId w:val="8"/>
        </w:numPr>
        <w:jc w:val="both"/>
        <w:rPr>
          <w:rFonts w:cstheme="minorHAnsi"/>
          <w:lang w:val="en-GB"/>
        </w:rPr>
      </w:pPr>
      <w:r>
        <w:rPr>
          <w:rFonts w:cstheme="minorHAnsi"/>
          <w:lang w:val="en-GB"/>
        </w:rPr>
        <w:t>Grants are paid</w:t>
      </w:r>
      <w:r w:rsidR="00E45365">
        <w:rPr>
          <w:rFonts w:cstheme="minorHAnsi"/>
          <w:lang w:val="en-GB"/>
        </w:rPr>
        <w:t xml:space="preserve"> electronically</w:t>
      </w:r>
      <w:r w:rsidR="00F72786">
        <w:rPr>
          <w:rFonts w:cstheme="minorHAnsi"/>
          <w:lang w:val="en-GB"/>
        </w:rPr>
        <w:t xml:space="preserve"> (</w:t>
      </w:r>
      <w:r w:rsidR="00F13B74">
        <w:rPr>
          <w:rFonts w:cstheme="minorHAnsi"/>
          <w:lang w:val="en-GB"/>
        </w:rPr>
        <w:t>online</w:t>
      </w:r>
      <w:r w:rsidR="00F72786">
        <w:rPr>
          <w:rFonts w:cstheme="minorHAnsi"/>
          <w:lang w:val="en-GB"/>
        </w:rPr>
        <w:t>)</w:t>
      </w:r>
      <w:r w:rsidR="00E45365">
        <w:rPr>
          <w:rFonts w:cstheme="minorHAnsi"/>
          <w:lang w:val="en-GB"/>
        </w:rPr>
        <w:t>, directly to the sports or leisure club involved.</w:t>
      </w:r>
      <w:r w:rsidR="001D045A" w:rsidRPr="002C7713">
        <w:rPr>
          <w:rFonts w:cstheme="minorHAnsi"/>
          <w:lang w:val="en-GB"/>
        </w:rPr>
        <w:t xml:space="preserve"> </w:t>
      </w:r>
    </w:p>
    <w:p w14:paraId="4CA5870E" w14:textId="585E8766" w:rsidR="001D045A" w:rsidRDefault="00E45365" w:rsidP="00E501A4">
      <w:pPr>
        <w:numPr>
          <w:ilvl w:val="0"/>
          <w:numId w:val="8"/>
        </w:numPr>
        <w:jc w:val="both"/>
        <w:rPr>
          <w:rFonts w:cstheme="minorHAnsi"/>
          <w:lang w:val="en-GB"/>
        </w:rPr>
      </w:pPr>
      <w:r>
        <w:rPr>
          <w:rFonts w:cstheme="minorHAnsi"/>
          <w:lang w:val="en-GB"/>
        </w:rPr>
        <w:t xml:space="preserve">In most municipalities, </w:t>
      </w:r>
      <w:r w:rsidR="00417A4B">
        <w:rPr>
          <w:rFonts w:cstheme="minorHAnsi"/>
          <w:lang w:val="en-GB"/>
        </w:rPr>
        <w:t>you</w:t>
      </w:r>
      <w:r>
        <w:rPr>
          <w:rFonts w:cstheme="minorHAnsi"/>
          <w:lang w:val="en-GB"/>
        </w:rPr>
        <w:t xml:space="preserve"> must register </w:t>
      </w:r>
      <w:r w:rsidR="00F72786">
        <w:rPr>
          <w:rFonts w:cstheme="minorHAnsi"/>
          <w:lang w:val="en-GB"/>
        </w:rPr>
        <w:t xml:space="preserve">in the local </w:t>
      </w:r>
      <w:r w:rsidR="00F13B74">
        <w:rPr>
          <w:rFonts w:cstheme="minorHAnsi"/>
          <w:lang w:val="en-GB"/>
        </w:rPr>
        <w:t>online</w:t>
      </w:r>
      <w:r w:rsidR="00F72786">
        <w:rPr>
          <w:rFonts w:cstheme="minorHAnsi"/>
          <w:lang w:val="en-GB"/>
        </w:rPr>
        <w:t xml:space="preserve"> system (e.g. </w:t>
      </w:r>
      <w:proofErr w:type="spellStart"/>
      <w:r w:rsidR="001D045A" w:rsidRPr="00A40BBE">
        <w:rPr>
          <w:rFonts w:cstheme="minorHAnsi"/>
          <w:i/>
          <w:iCs/>
          <w:lang w:val="en-GB"/>
        </w:rPr>
        <w:t>Rafræn</w:t>
      </w:r>
      <w:proofErr w:type="spellEnd"/>
      <w:r w:rsidR="001D045A" w:rsidRPr="00A40BBE">
        <w:rPr>
          <w:rFonts w:cstheme="minorHAnsi"/>
          <w:i/>
          <w:iCs/>
          <w:lang w:val="en-GB"/>
        </w:rPr>
        <w:t xml:space="preserve"> Reykjavík</w:t>
      </w:r>
      <w:r w:rsidR="001D045A" w:rsidRPr="002C7713">
        <w:rPr>
          <w:rFonts w:cstheme="minorHAnsi"/>
          <w:lang w:val="en-GB"/>
        </w:rPr>
        <w:t xml:space="preserve">, </w:t>
      </w:r>
      <w:r w:rsidR="001D045A" w:rsidRPr="00AF78CA">
        <w:rPr>
          <w:rFonts w:cstheme="minorHAnsi"/>
          <w:i/>
          <w:iCs/>
          <w:lang w:val="en-GB"/>
        </w:rPr>
        <w:t>Mitt Reykjanes</w:t>
      </w:r>
      <w:r w:rsidR="001D045A" w:rsidRPr="002C7713">
        <w:rPr>
          <w:rFonts w:cstheme="minorHAnsi"/>
          <w:lang w:val="en-GB"/>
        </w:rPr>
        <w:t xml:space="preserve"> </w:t>
      </w:r>
      <w:r w:rsidR="00F72786">
        <w:rPr>
          <w:rFonts w:cstheme="minorHAnsi"/>
          <w:lang w:val="en-GB"/>
        </w:rPr>
        <w:t>or</w:t>
      </w:r>
      <w:r w:rsidR="001D045A" w:rsidRPr="002C7713">
        <w:rPr>
          <w:rFonts w:cstheme="minorHAnsi"/>
          <w:lang w:val="en-GB"/>
        </w:rPr>
        <w:t xml:space="preserve"> </w:t>
      </w:r>
      <w:proofErr w:type="spellStart"/>
      <w:r w:rsidR="001D045A" w:rsidRPr="00A40BBE">
        <w:rPr>
          <w:rFonts w:cstheme="minorHAnsi"/>
          <w:i/>
          <w:iCs/>
          <w:lang w:val="en-GB"/>
        </w:rPr>
        <w:t>Mínar</w:t>
      </w:r>
      <w:proofErr w:type="spellEnd"/>
      <w:r w:rsidR="001D045A" w:rsidRPr="00A40BBE">
        <w:rPr>
          <w:rFonts w:cstheme="minorHAnsi"/>
          <w:i/>
          <w:iCs/>
          <w:lang w:val="en-GB"/>
        </w:rPr>
        <w:t xml:space="preserve"> </w:t>
      </w:r>
      <w:proofErr w:type="spellStart"/>
      <w:r w:rsidR="001D045A" w:rsidRPr="00A40BBE">
        <w:rPr>
          <w:rFonts w:cstheme="minorHAnsi"/>
          <w:i/>
          <w:iCs/>
          <w:lang w:val="en-GB"/>
        </w:rPr>
        <w:t>síður</w:t>
      </w:r>
      <w:proofErr w:type="spellEnd"/>
      <w:r w:rsidR="001D045A" w:rsidRPr="002C7713">
        <w:rPr>
          <w:rFonts w:cstheme="minorHAnsi"/>
          <w:lang w:val="en-GB"/>
        </w:rPr>
        <w:t xml:space="preserve"> </w:t>
      </w:r>
      <w:r w:rsidR="00F72786">
        <w:rPr>
          <w:rFonts w:cstheme="minorHAnsi"/>
          <w:lang w:val="en-GB"/>
        </w:rPr>
        <w:t xml:space="preserve">in </w:t>
      </w:r>
      <w:proofErr w:type="spellStart"/>
      <w:r w:rsidR="00F72786">
        <w:rPr>
          <w:rFonts w:cstheme="minorHAnsi"/>
          <w:lang w:val="en-GB"/>
        </w:rPr>
        <w:t>Hafnarfjörður</w:t>
      </w:r>
      <w:proofErr w:type="spellEnd"/>
      <w:r w:rsidR="00417A4B">
        <w:rPr>
          <w:rFonts w:cstheme="minorHAnsi"/>
          <w:lang w:val="en-GB"/>
        </w:rPr>
        <w:t>) to be able to register your children for school, preschool, leisure activities, etc. For this, you will need an electronic ID (</w:t>
      </w:r>
      <w:proofErr w:type="spellStart"/>
      <w:r w:rsidR="00417A4B" w:rsidRPr="00CF79FA">
        <w:rPr>
          <w:rFonts w:cstheme="minorHAnsi"/>
          <w:i/>
          <w:iCs/>
          <w:lang w:val="en-GB"/>
        </w:rPr>
        <w:t>rafræn</w:t>
      </w:r>
      <w:proofErr w:type="spellEnd"/>
      <w:r w:rsidR="00417A4B">
        <w:rPr>
          <w:rFonts w:cstheme="minorHAnsi"/>
          <w:lang w:val="en-GB"/>
        </w:rPr>
        <w:t xml:space="preserve"> </w:t>
      </w:r>
      <w:proofErr w:type="spellStart"/>
      <w:r w:rsidR="00417A4B" w:rsidRPr="00CF79FA">
        <w:rPr>
          <w:rFonts w:cstheme="minorHAnsi"/>
          <w:i/>
          <w:iCs/>
          <w:lang w:val="en-GB"/>
        </w:rPr>
        <w:t>skil</w:t>
      </w:r>
      <w:r w:rsidR="00CF79FA" w:rsidRPr="00CF79FA">
        <w:rPr>
          <w:rFonts w:cstheme="minorHAnsi"/>
          <w:i/>
          <w:iCs/>
          <w:lang w:val="en-GB"/>
        </w:rPr>
        <w:t>riki</w:t>
      </w:r>
      <w:proofErr w:type="spellEnd"/>
      <w:r w:rsidR="00CF79FA">
        <w:rPr>
          <w:rFonts w:cstheme="minorHAnsi"/>
          <w:lang w:val="en-GB"/>
        </w:rPr>
        <w:t>)</w:t>
      </w:r>
      <w:r w:rsidR="00417A4B">
        <w:rPr>
          <w:rFonts w:cstheme="minorHAnsi"/>
          <w:lang w:val="en-GB"/>
        </w:rPr>
        <w:t xml:space="preserve">. </w:t>
      </w:r>
      <w:r w:rsidR="001D045A" w:rsidRPr="002C7713">
        <w:rPr>
          <w:rFonts w:cstheme="minorHAnsi"/>
          <w:lang w:val="en-GB"/>
        </w:rPr>
        <w:t xml:space="preserve"> </w:t>
      </w:r>
    </w:p>
    <w:p w14:paraId="63E3214F" w14:textId="77777777" w:rsidR="00862C62" w:rsidRPr="002C7713" w:rsidRDefault="00862C62" w:rsidP="00E501A4">
      <w:pPr>
        <w:ind w:left="720"/>
        <w:jc w:val="both"/>
        <w:rPr>
          <w:rFonts w:cstheme="minorHAnsi"/>
          <w:lang w:val="en-GB"/>
        </w:rPr>
      </w:pPr>
    </w:p>
    <w:p w14:paraId="0CA7C4C0" w14:textId="6252DF49" w:rsidR="001D045A" w:rsidRPr="00790BC8" w:rsidRDefault="00CF79FA" w:rsidP="00E501A4">
      <w:pPr>
        <w:jc w:val="both"/>
        <w:rPr>
          <w:rFonts w:cstheme="minorHAnsi"/>
          <w:b/>
          <w:bCs/>
          <w:lang w:val="en-GB"/>
        </w:rPr>
      </w:pPr>
      <w:r>
        <w:rPr>
          <w:rFonts w:cstheme="minorHAnsi"/>
          <w:b/>
          <w:bCs/>
          <w:lang w:val="en-GB"/>
        </w:rPr>
        <w:t>Upper secondary school</w:t>
      </w:r>
      <w:r w:rsidR="00790BC8">
        <w:rPr>
          <w:rFonts w:cstheme="minorHAnsi"/>
          <w:b/>
          <w:bCs/>
          <w:lang w:val="en-GB"/>
        </w:rPr>
        <w:t xml:space="preserve"> (</w:t>
      </w:r>
      <w:proofErr w:type="spellStart"/>
      <w:r w:rsidR="00790BC8">
        <w:rPr>
          <w:rFonts w:cstheme="minorHAnsi"/>
          <w:b/>
          <w:bCs/>
          <w:i/>
          <w:iCs/>
          <w:lang w:val="en-GB"/>
        </w:rPr>
        <w:t>framhaldsskóli</w:t>
      </w:r>
      <w:proofErr w:type="spellEnd"/>
      <w:r w:rsidR="00790BC8">
        <w:rPr>
          <w:rFonts w:cstheme="minorHAnsi"/>
          <w:b/>
          <w:bCs/>
          <w:lang w:val="en-GB"/>
        </w:rPr>
        <w:t>)</w:t>
      </w:r>
    </w:p>
    <w:p w14:paraId="69940621" w14:textId="2699685F" w:rsidR="001D045A" w:rsidRPr="002C7713" w:rsidRDefault="007B0111" w:rsidP="00E501A4">
      <w:pPr>
        <w:numPr>
          <w:ilvl w:val="0"/>
          <w:numId w:val="9"/>
        </w:numPr>
        <w:jc w:val="both"/>
        <w:rPr>
          <w:rFonts w:cstheme="minorHAnsi"/>
          <w:lang w:val="en-GB"/>
        </w:rPr>
      </w:pPr>
      <w:r>
        <w:rPr>
          <w:rFonts w:cstheme="minorHAnsi"/>
          <w:lang w:val="en-GB"/>
        </w:rPr>
        <w:t>Upper secondary school prepares pupils for going out to work or going on with further studies.</w:t>
      </w:r>
      <w:r w:rsidR="001D045A" w:rsidRPr="002C7713">
        <w:rPr>
          <w:rFonts w:cstheme="minorHAnsi"/>
          <w:lang w:val="en-GB"/>
        </w:rPr>
        <w:t xml:space="preserve"> </w:t>
      </w:r>
      <w:hyperlink r:id="rId20" w:history="1">
        <w:proofErr w:type="spellStart"/>
        <w:r w:rsidR="001D045A" w:rsidRPr="002C7713">
          <w:rPr>
            <w:rStyle w:val="Tengill"/>
            <w:rFonts w:cstheme="minorHAnsi"/>
            <w:lang w:val="en-GB"/>
          </w:rPr>
          <w:t>Framhaldsskólar</w:t>
        </w:r>
        <w:proofErr w:type="spellEnd"/>
        <w:r w:rsidR="001D045A" w:rsidRPr="002C7713">
          <w:rPr>
            <w:rStyle w:val="Tengill"/>
            <w:rFonts w:cstheme="minorHAnsi"/>
            <w:lang w:val="en-GB"/>
          </w:rPr>
          <w:t xml:space="preserve"> á </w:t>
        </w:r>
        <w:proofErr w:type="spellStart"/>
        <w:r w:rsidR="001D045A" w:rsidRPr="002C7713">
          <w:rPr>
            <w:rStyle w:val="Tengill"/>
            <w:rFonts w:cstheme="minorHAnsi"/>
            <w:lang w:val="en-GB"/>
          </w:rPr>
          <w:t>landinu</w:t>
        </w:r>
        <w:proofErr w:type="spellEnd"/>
      </w:hyperlink>
    </w:p>
    <w:p w14:paraId="6EBC1E51" w14:textId="28718CCF" w:rsidR="001D045A" w:rsidRPr="002C7713" w:rsidRDefault="00A674A8" w:rsidP="00E501A4">
      <w:pPr>
        <w:numPr>
          <w:ilvl w:val="0"/>
          <w:numId w:val="9"/>
        </w:numPr>
        <w:jc w:val="both"/>
        <w:rPr>
          <w:rFonts w:cstheme="minorHAnsi"/>
          <w:lang w:val="en-GB"/>
        </w:rPr>
      </w:pPr>
      <w:r>
        <w:rPr>
          <w:rFonts w:cstheme="minorHAnsi"/>
          <w:lang w:val="en-GB"/>
        </w:rPr>
        <w:t>Upper secondary school is not compulsory</w:t>
      </w:r>
      <w:r w:rsidR="00015B52">
        <w:rPr>
          <w:rFonts w:cstheme="minorHAnsi"/>
          <w:lang w:val="en-GB"/>
        </w:rPr>
        <w:t xml:space="preserve"> but t</w:t>
      </w:r>
      <w:r w:rsidR="00323CF3">
        <w:rPr>
          <w:rFonts w:cstheme="minorHAnsi"/>
          <w:lang w:val="en-GB"/>
        </w:rPr>
        <w:t xml:space="preserve">hose who have completed junior (compulsory) school and passed the junior school examination or equivalent, or </w:t>
      </w:r>
      <w:r w:rsidR="00D06189">
        <w:rPr>
          <w:rFonts w:cstheme="minorHAnsi"/>
          <w:lang w:val="en-GB"/>
        </w:rPr>
        <w:t xml:space="preserve">have turned 16, can begin upper secondary school. </w:t>
      </w:r>
      <w:r w:rsidR="001D045A" w:rsidRPr="002C7713">
        <w:rPr>
          <w:rFonts w:cstheme="minorHAnsi"/>
          <w:lang w:val="en-GB"/>
        </w:rPr>
        <w:t xml:space="preserve"> </w:t>
      </w:r>
      <w:hyperlink r:id="rId21" w:history="1">
        <w:proofErr w:type="spellStart"/>
        <w:r w:rsidR="001D045A" w:rsidRPr="002C7713">
          <w:rPr>
            <w:rStyle w:val="Tengill"/>
            <w:rFonts w:cstheme="minorHAnsi"/>
            <w:lang w:val="en-GB"/>
          </w:rPr>
          <w:t>Innritun</w:t>
        </w:r>
        <w:proofErr w:type="spellEnd"/>
        <w:r w:rsidR="001D045A" w:rsidRPr="002C7713">
          <w:rPr>
            <w:rStyle w:val="Tengill"/>
            <w:rFonts w:cstheme="minorHAnsi"/>
            <w:lang w:val="en-GB"/>
          </w:rPr>
          <w:t xml:space="preserve"> í </w:t>
        </w:r>
        <w:proofErr w:type="spellStart"/>
        <w:r w:rsidR="001D045A" w:rsidRPr="002C7713">
          <w:rPr>
            <w:rStyle w:val="Tengill"/>
            <w:rFonts w:cstheme="minorHAnsi"/>
            <w:lang w:val="en-GB"/>
          </w:rPr>
          <w:t>framhaldsskóla</w:t>
        </w:r>
        <w:proofErr w:type="spellEnd"/>
      </w:hyperlink>
    </w:p>
    <w:p w14:paraId="41E3ECB5" w14:textId="5841039C" w:rsidR="001D045A" w:rsidRPr="002C7713" w:rsidRDefault="00D06189" w:rsidP="00E501A4">
      <w:pPr>
        <w:numPr>
          <w:ilvl w:val="0"/>
          <w:numId w:val="9"/>
        </w:numPr>
        <w:jc w:val="both"/>
        <w:rPr>
          <w:rFonts w:cstheme="minorHAnsi"/>
          <w:lang w:val="en-GB"/>
        </w:rPr>
      </w:pPr>
      <w:r>
        <w:rPr>
          <w:rFonts w:cstheme="minorHAnsi"/>
          <w:lang w:val="en-GB"/>
        </w:rPr>
        <w:t xml:space="preserve">For more information, see: </w:t>
      </w:r>
      <w:r w:rsidR="001D045A" w:rsidRPr="002C7713">
        <w:rPr>
          <w:rFonts w:cstheme="minorHAnsi"/>
          <w:lang w:val="en-GB"/>
        </w:rPr>
        <w:t xml:space="preserve"> </w:t>
      </w:r>
      <w:hyperlink r:id="rId22" w:history="1">
        <w:r w:rsidR="001D045A" w:rsidRPr="002C7713">
          <w:rPr>
            <w:rStyle w:val="Tengill"/>
            <w:rFonts w:cstheme="minorHAnsi"/>
            <w:lang w:val="en-GB"/>
          </w:rPr>
          <w:t>https://www.island.is/framhaldsskolar</w:t>
        </w:r>
      </w:hyperlink>
      <w:r w:rsidR="001D045A" w:rsidRPr="002C7713">
        <w:rPr>
          <w:rFonts w:cstheme="minorHAnsi"/>
          <w:lang w:val="en-GB"/>
        </w:rPr>
        <w:t xml:space="preserve"> </w:t>
      </w:r>
    </w:p>
    <w:p w14:paraId="1A1037EB" w14:textId="680A00EA" w:rsidR="001D045A" w:rsidRPr="002C7713" w:rsidRDefault="00CB0078" w:rsidP="00E501A4">
      <w:pPr>
        <w:jc w:val="both"/>
        <w:rPr>
          <w:rFonts w:cstheme="minorHAnsi"/>
          <w:b/>
          <w:bCs/>
          <w:lang w:val="en-GB"/>
        </w:rPr>
      </w:pPr>
      <w:r>
        <w:rPr>
          <w:rFonts w:cstheme="minorHAnsi"/>
          <w:b/>
          <w:bCs/>
          <w:lang w:val="en-GB"/>
        </w:rPr>
        <w:lastRenderedPageBreak/>
        <w:t xml:space="preserve">Rules on </w:t>
      </w:r>
      <w:r w:rsidR="00FA4E97">
        <w:rPr>
          <w:rFonts w:cstheme="minorHAnsi"/>
          <w:b/>
          <w:bCs/>
          <w:lang w:val="en-GB"/>
        </w:rPr>
        <w:t>children out of doors</w:t>
      </w:r>
    </w:p>
    <w:p w14:paraId="216C950D" w14:textId="20070F30" w:rsidR="001D045A" w:rsidRPr="002C7713" w:rsidRDefault="0058168D" w:rsidP="00E501A4">
      <w:pPr>
        <w:jc w:val="both"/>
        <w:rPr>
          <w:rFonts w:cstheme="minorHAnsi"/>
          <w:lang w:val="en-GB"/>
        </w:rPr>
      </w:pPr>
      <w:r>
        <w:rPr>
          <w:rFonts w:cstheme="minorHAnsi"/>
          <w:lang w:val="en-GB"/>
        </w:rPr>
        <w:t xml:space="preserve">The law in Iceland says how long children </w:t>
      </w:r>
      <w:r w:rsidR="005A5251">
        <w:rPr>
          <w:rFonts w:cstheme="minorHAnsi"/>
          <w:lang w:val="en-GB"/>
        </w:rPr>
        <w:t>aged 0-</w:t>
      </w:r>
      <w:r w:rsidR="00C768A4">
        <w:rPr>
          <w:rFonts w:cstheme="minorHAnsi"/>
          <w:lang w:val="en-GB"/>
        </w:rPr>
        <w:t xml:space="preserve">16 may be outside in the evenings without adult supervision. These rules are intended to ensure that children will grow up in a </w:t>
      </w:r>
      <w:r w:rsidR="005A5251">
        <w:rPr>
          <w:rFonts w:cstheme="minorHAnsi"/>
          <w:lang w:val="en-GB"/>
        </w:rPr>
        <w:t xml:space="preserve">safe and </w:t>
      </w:r>
      <w:r w:rsidR="00C768A4">
        <w:rPr>
          <w:rFonts w:cstheme="minorHAnsi"/>
          <w:lang w:val="en-GB"/>
        </w:rPr>
        <w:t xml:space="preserve">healthy environment with sufficient sleep. </w:t>
      </w:r>
    </w:p>
    <w:p w14:paraId="691F4B5E" w14:textId="179ECCE9" w:rsidR="001D045A" w:rsidRPr="002C7713" w:rsidRDefault="00EA64F3" w:rsidP="27CEBC1B">
      <w:pPr>
        <w:jc w:val="center"/>
        <w:rPr>
          <w:lang w:val="en-GB"/>
        </w:rPr>
      </w:pPr>
      <w:r w:rsidRPr="002C7713">
        <w:rPr>
          <w:rFonts w:cstheme="minorHAnsi"/>
          <w:noProof/>
          <w:lang w:val="en-GB"/>
        </w:rPr>
        <w:drawing>
          <wp:anchor distT="0" distB="0" distL="114300" distR="114300" simplePos="0" relativeHeight="251662336" behindDoc="0" locked="0" layoutInCell="1" allowOverlap="1" wp14:anchorId="29F23AB2" wp14:editId="16F3F3A4">
            <wp:simplePos x="0" y="0"/>
            <wp:positionH relativeFrom="margin">
              <wp:posOffset>3114675</wp:posOffset>
            </wp:positionH>
            <wp:positionV relativeFrom="paragraph">
              <wp:posOffset>32385</wp:posOffset>
            </wp:positionV>
            <wp:extent cx="2947035" cy="4373002"/>
            <wp:effectExtent l="0" t="0" r="0" b="0"/>
            <wp:wrapSquare wrapText="bothSides"/>
            <wp:docPr id="9" name="Mynd 8">
              <a:extLst xmlns:a="http://schemas.openxmlformats.org/drawingml/2006/main">
                <a:ext uri="{FF2B5EF4-FFF2-40B4-BE49-F238E27FC236}">
                  <a16:creationId xmlns:a16="http://schemas.microsoft.com/office/drawing/2014/main" id="{26EF622F-B184-4450-9D52-502717166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ynd 8">
                      <a:extLst>
                        <a:ext uri="{FF2B5EF4-FFF2-40B4-BE49-F238E27FC236}">
                          <a16:creationId xmlns:a16="http://schemas.microsoft.com/office/drawing/2014/main" id="{26EF622F-B184-4450-9D52-502717166BAF}"/>
                        </a:ext>
                      </a:extLst>
                    </pic:cNvPr>
                    <pic:cNvPicPr>
                      <a:picLocks noChangeAspect="1"/>
                    </pic:cNvPicPr>
                  </pic:nvPicPr>
                  <pic:blipFill>
                    <a:blip r:embed="rId23">
                      <a:extLst>
                        <a:ext uri="{FF2B5EF4-FFF2-40B4-BE49-F238E27FC236}">
                          <a16:creationId xmlns:a16="http://schemas.microsoft.com/office/drawing/2014/main" xmlns:a14="http://schemas.microsoft.com/office/drawing/2010/main" xmlns:w16sdtfl="http://schemas.microsoft.com/office/word/2024/wordml/sdtformatlock" xmlns:w16du="http://schemas.microsoft.com/office/word/2023/wordml/word16du" xmlns:w="http://schemas.openxmlformats.org/wordprocessingml/2006/main" xmlns:w10="urn:schemas-microsoft-com:office:word" xmlns:v="urn:schemas-microsoft-com:vml" xmlns:o="urn:schemas-microsoft-com:office:office" xmlns="" id="{26EF622F-B184-4450-9D52-502717166BAF}"/>
                        </a:ext>
                      </a:extLst>
                    </a:blip>
                    <a:stretch>
                      <a:fillRect/>
                    </a:stretch>
                  </pic:blipFill>
                  <pic:spPr>
                    <a:xfrm>
                      <a:off x="0" y="0"/>
                      <a:ext cx="2947035" cy="4373002"/>
                    </a:xfrm>
                    <a:prstGeom prst="rect">
                      <a:avLst/>
                    </a:prstGeom>
                  </pic:spPr>
                </pic:pic>
              </a:graphicData>
            </a:graphic>
            <wp14:sizeRelH relativeFrom="margin">
              <wp14:pctWidth>0</wp14:pctWidth>
            </wp14:sizeRelH>
            <wp14:sizeRelV relativeFrom="margin">
              <wp14:pctHeight>0</wp14:pctHeight>
            </wp14:sizeRelV>
          </wp:anchor>
        </w:drawing>
      </w:r>
    </w:p>
    <w:p w14:paraId="75D90BD4" w14:textId="40C1E29C" w:rsidR="00862C62" w:rsidRDefault="00862C62" w:rsidP="00EA64F3">
      <w:pPr>
        <w:spacing w:line="360" w:lineRule="auto"/>
        <w:jc w:val="center"/>
        <w:rPr>
          <w:rFonts w:cstheme="minorHAnsi"/>
          <w:lang w:val="en-GB"/>
        </w:rPr>
      </w:pPr>
      <w:r w:rsidRPr="00862C62">
        <w:rPr>
          <w:rFonts w:cstheme="minorHAnsi"/>
          <w:lang w:val="en-GB"/>
        </w:rPr>
        <w:t>Parents let’s work together!</w:t>
      </w:r>
    </w:p>
    <w:p w14:paraId="6E555497" w14:textId="09E2AAAC" w:rsidR="00BE7432" w:rsidRDefault="00862C62" w:rsidP="00EA64F3">
      <w:pPr>
        <w:spacing w:line="360" w:lineRule="auto"/>
        <w:jc w:val="center"/>
        <w:rPr>
          <w:rFonts w:cstheme="minorHAnsi"/>
          <w:lang w:val="en-GB"/>
        </w:rPr>
      </w:pPr>
      <w:r w:rsidRPr="00862C62">
        <w:rPr>
          <w:rFonts w:cstheme="minorHAnsi"/>
          <w:lang w:val="en-GB"/>
        </w:rPr>
        <w:t>Outdoor hours for children During the school period (From 1st September until 1st May)</w:t>
      </w:r>
    </w:p>
    <w:p w14:paraId="00D10A31" w14:textId="0BBF8A8C" w:rsidR="00862C62" w:rsidRDefault="00862C62" w:rsidP="00EA64F3">
      <w:pPr>
        <w:spacing w:line="360" w:lineRule="auto"/>
        <w:jc w:val="center"/>
        <w:rPr>
          <w:rFonts w:cstheme="minorHAnsi"/>
          <w:lang w:val="en-GB"/>
        </w:rPr>
      </w:pPr>
      <w:r w:rsidRPr="00862C62">
        <w:rPr>
          <w:rFonts w:cstheme="minorHAnsi"/>
          <w:lang w:val="en-GB"/>
        </w:rPr>
        <w:t>Children, 12 years old or younger, may not be outside their home after 20:00 pm.</w:t>
      </w:r>
    </w:p>
    <w:p w14:paraId="17E05860" w14:textId="14AB0AFB" w:rsidR="00862C62" w:rsidRDefault="00862C62" w:rsidP="00EA64F3">
      <w:pPr>
        <w:spacing w:line="360" w:lineRule="auto"/>
        <w:jc w:val="center"/>
        <w:rPr>
          <w:rFonts w:cstheme="minorHAnsi"/>
          <w:lang w:val="en-GB"/>
        </w:rPr>
      </w:pPr>
      <w:r w:rsidRPr="00862C62">
        <w:rPr>
          <w:rFonts w:cstheme="minorHAnsi"/>
          <w:lang w:val="en-GB"/>
        </w:rPr>
        <w:t>Children, 13 to 16 years of age, may not be outside their home after 22:00 pm. During the summer (From 1st May until 1st September)</w:t>
      </w:r>
    </w:p>
    <w:p w14:paraId="587EBA3C" w14:textId="77777777" w:rsidR="00862C62" w:rsidRDefault="00862C62" w:rsidP="00EA64F3">
      <w:pPr>
        <w:spacing w:line="360" w:lineRule="auto"/>
        <w:jc w:val="center"/>
        <w:rPr>
          <w:rFonts w:cstheme="minorHAnsi"/>
          <w:lang w:val="en-GB"/>
        </w:rPr>
      </w:pPr>
      <w:r w:rsidRPr="00862C62">
        <w:rPr>
          <w:rFonts w:cstheme="minorHAnsi"/>
          <w:lang w:val="en-GB"/>
        </w:rPr>
        <w:t>Children, 12 years old or younger, may not be outside their home after 22:00 pm.</w:t>
      </w:r>
    </w:p>
    <w:p w14:paraId="0CF6B5DC" w14:textId="77777777" w:rsidR="00EA64F3" w:rsidRDefault="00862C62" w:rsidP="00EA64F3">
      <w:pPr>
        <w:spacing w:line="360" w:lineRule="auto"/>
        <w:jc w:val="center"/>
        <w:rPr>
          <w:rFonts w:cstheme="minorHAnsi"/>
          <w:lang w:val="en-GB"/>
        </w:rPr>
      </w:pPr>
      <w:r w:rsidRPr="00862C62">
        <w:rPr>
          <w:rFonts w:cstheme="minorHAnsi"/>
          <w:lang w:val="en-GB"/>
        </w:rPr>
        <w:t xml:space="preserve">Children, 13 to 16 years of age, may not be outside their home after 24:00 pm. </w:t>
      </w:r>
    </w:p>
    <w:p w14:paraId="7AEEE522" w14:textId="67831838" w:rsidR="00862C62" w:rsidRDefault="00574390" w:rsidP="00EA64F3">
      <w:pPr>
        <w:spacing w:line="360" w:lineRule="auto"/>
        <w:jc w:val="center"/>
        <w:rPr>
          <w:rFonts w:cstheme="minorHAnsi"/>
          <w:lang w:val="en-GB"/>
        </w:rPr>
      </w:pPr>
      <w:hyperlink r:id="rId24" w:history="1">
        <w:r w:rsidR="00EA64F3" w:rsidRPr="00F1575A">
          <w:rPr>
            <w:rStyle w:val="Tengill"/>
            <w:rFonts w:cstheme="minorHAnsi"/>
          </w:rPr>
          <w:t>www.samanhopurinn.is</w:t>
        </w:r>
      </w:hyperlink>
    </w:p>
    <w:p w14:paraId="19284302" w14:textId="77777777" w:rsidR="00EA64F3" w:rsidRDefault="00EA64F3" w:rsidP="00EA64F3">
      <w:pPr>
        <w:jc w:val="center"/>
        <w:rPr>
          <w:rFonts w:cstheme="minorHAnsi"/>
          <w:lang w:val="en-GB"/>
        </w:rPr>
      </w:pPr>
    </w:p>
    <w:p w14:paraId="55E6A048" w14:textId="77777777" w:rsidR="00EA64F3" w:rsidRDefault="00EA64F3" w:rsidP="00EA64F3">
      <w:pPr>
        <w:jc w:val="center"/>
        <w:rPr>
          <w:rFonts w:cstheme="minorHAnsi"/>
          <w:lang w:val="en-GB"/>
        </w:rPr>
      </w:pPr>
    </w:p>
    <w:p w14:paraId="26A9B487" w14:textId="7578092F" w:rsidR="00EA64F3" w:rsidRDefault="00862C62" w:rsidP="27CEBC1B">
      <w:pPr>
        <w:rPr>
          <w:lang w:val="en-GB"/>
        </w:rPr>
      </w:pPr>
      <w:r w:rsidRPr="27CEBC1B">
        <w:rPr>
          <w:lang w:val="en-GB"/>
        </w:rPr>
        <w:t xml:space="preserve">Parents and caregivers have absolute rights to reduce these outdoor hours. These rules are in accordance with the Icelandic Child Protection laws and forbid children to be in public places after the stated hours without adult supervision. These rules can be exempted if children 13 to 16 years of age are on their way home from an official school, sports, or </w:t>
      </w:r>
      <w:r w:rsidR="2E0D87E2" w:rsidRPr="27CEBC1B">
        <w:rPr>
          <w:lang w:val="en-GB"/>
        </w:rPr>
        <w:t xml:space="preserve">a </w:t>
      </w:r>
      <w:r w:rsidRPr="27CEBC1B">
        <w:rPr>
          <w:lang w:val="en-GB"/>
        </w:rPr>
        <w:t>youth centre’s activity. The child’s birth year rather than its birthday applies.</w:t>
      </w:r>
    </w:p>
    <w:p w14:paraId="0CFB1956" w14:textId="5193E956" w:rsidR="00D9599A" w:rsidRPr="002C7713" w:rsidRDefault="00271B59" w:rsidP="27CEBC1B">
      <w:pPr>
        <w:rPr>
          <w:lang w:val="en-GB"/>
        </w:rPr>
      </w:pPr>
      <w:r>
        <w:rPr>
          <w:lang w:val="en-GB"/>
        </w:rPr>
        <w:t>The Prosperity Act (</w:t>
      </w:r>
      <w:proofErr w:type="spellStart"/>
      <w:r>
        <w:rPr>
          <w:lang w:val="en-GB"/>
        </w:rPr>
        <w:t>Farsæld</w:t>
      </w:r>
      <w:proofErr w:type="spellEnd"/>
      <w:r>
        <w:rPr>
          <w:lang w:val="en-GB"/>
        </w:rPr>
        <w:t xml:space="preserve"> </w:t>
      </w:r>
      <w:proofErr w:type="spellStart"/>
      <w:r>
        <w:rPr>
          <w:lang w:val="en-GB"/>
        </w:rPr>
        <w:t>barna</w:t>
      </w:r>
      <w:proofErr w:type="spellEnd"/>
      <w:r>
        <w:rPr>
          <w:lang w:val="en-GB"/>
        </w:rPr>
        <w:t>)</w:t>
      </w:r>
    </w:p>
    <w:p w14:paraId="43F53BE5" w14:textId="77777777" w:rsidR="00271B59" w:rsidRPr="00271B59" w:rsidRDefault="00271B59" w:rsidP="00271B59">
      <w:pPr>
        <w:pStyle w:val="Venjulegtvefur"/>
        <w:rPr>
          <w:rFonts w:asciiTheme="minorHAnsi" w:eastAsiaTheme="minorHAnsi" w:hAnsiTheme="minorHAnsi" w:cstheme="minorBidi"/>
          <w:sz w:val="22"/>
          <w:szCs w:val="22"/>
          <w:lang w:val="en-GB" w:eastAsia="en-US"/>
        </w:rPr>
      </w:pPr>
      <w:r w:rsidRPr="00271B59">
        <w:rPr>
          <w:rFonts w:asciiTheme="minorHAnsi" w:eastAsiaTheme="minorHAnsi" w:hAnsiTheme="minorHAnsi" w:cstheme="minorBidi"/>
          <w:sz w:val="22"/>
          <w:szCs w:val="22"/>
          <w:lang w:val="en-GB" w:eastAsia="en-US"/>
        </w:rPr>
        <w:t>In Iceland, a new law has been introduced to support children's well-being. It is called the Act on Integrated Services in the Interest of Children’s Prosperity — also known as the Prosperity Act.</w:t>
      </w:r>
    </w:p>
    <w:p w14:paraId="0D7C4FFE" w14:textId="77777777" w:rsidR="007E4C8E" w:rsidRDefault="00271B59" w:rsidP="00271B59">
      <w:pPr>
        <w:pStyle w:val="Venjulegtvefur"/>
        <w:rPr>
          <w:rFonts w:asciiTheme="minorHAnsi" w:eastAsiaTheme="minorHAnsi" w:hAnsiTheme="minorHAnsi" w:cstheme="minorBidi"/>
          <w:sz w:val="22"/>
          <w:szCs w:val="22"/>
          <w:lang w:val="en-GB" w:eastAsia="en-US"/>
        </w:rPr>
      </w:pPr>
      <w:r w:rsidRPr="00271B59">
        <w:rPr>
          <w:rFonts w:asciiTheme="minorHAnsi" w:eastAsiaTheme="minorHAnsi" w:hAnsiTheme="minorHAnsi" w:cstheme="minorBidi"/>
          <w:sz w:val="22"/>
          <w:szCs w:val="22"/>
          <w:lang w:val="en-GB" w:eastAsia="en-US"/>
        </w:rPr>
        <w:t>This law ensures that children and families don’t get lost between different systems or have to navigate services on their own.</w:t>
      </w:r>
      <w:r w:rsidR="008B79F1">
        <w:rPr>
          <w:rFonts w:asciiTheme="minorHAnsi" w:eastAsiaTheme="minorHAnsi" w:hAnsiTheme="minorHAnsi" w:cstheme="minorBidi"/>
          <w:sz w:val="22"/>
          <w:szCs w:val="22"/>
          <w:lang w:val="en-GB" w:eastAsia="en-US"/>
        </w:rPr>
        <w:t xml:space="preserve"> </w:t>
      </w:r>
      <w:r w:rsidRPr="00271B59">
        <w:rPr>
          <w:rFonts w:asciiTheme="minorHAnsi" w:eastAsiaTheme="minorHAnsi" w:hAnsiTheme="minorHAnsi" w:cstheme="minorBidi"/>
          <w:sz w:val="22"/>
          <w:szCs w:val="22"/>
          <w:lang w:val="en-GB" w:eastAsia="en-US"/>
        </w:rPr>
        <w:t xml:space="preserve">Every child has the right to receive the help they </w:t>
      </w:r>
      <w:proofErr w:type="gramStart"/>
      <w:r w:rsidRPr="00271B59">
        <w:rPr>
          <w:rFonts w:asciiTheme="minorHAnsi" w:eastAsiaTheme="minorHAnsi" w:hAnsiTheme="minorHAnsi" w:cstheme="minorBidi"/>
          <w:sz w:val="22"/>
          <w:szCs w:val="22"/>
          <w:lang w:val="en-GB" w:eastAsia="en-US"/>
        </w:rPr>
        <w:t>need, when</w:t>
      </w:r>
      <w:proofErr w:type="gramEnd"/>
      <w:r w:rsidRPr="00271B59">
        <w:rPr>
          <w:rFonts w:asciiTheme="minorHAnsi" w:eastAsiaTheme="minorHAnsi" w:hAnsiTheme="minorHAnsi" w:cstheme="minorBidi"/>
          <w:sz w:val="22"/>
          <w:szCs w:val="22"/>
          <w:lang w:val="en-GB" w:eastAsia="en-US"/>
        </w:rPr>
        <w:t xml:space="preserve"> they need it.</w:t>
      </w:r>
      <w:r w:rsidR="008B79F1">
        <w:rPr>
          <w:rFonts w:asciiTheme="minorHAnsi" w:eastAsiaTheme="minorHAnsi" w:hAnsiTheme="minorHAnsi" w:cstheme="minorBidi"/>
          <w:sz w:val="22"/>
          <w:szCs w:val="22"/>
          <w:lang w:val="en-GB" w:eastAsia="en-US"/>
        </w:rPr>
        <w:t xml:space="preserve"> </w:t>
      </w:r>
    </w:p>
    <w:p w14:paraId="662BF36A" w14:textId="4F54AE45" w:rsidR="00271B59" w:rsidRDefault="00271B59" w:rsidP="00D11D31">
      <w:pPr>
        <w:rPr>
          <w:lang w:val="en-GB"/>
        </w:rPr>
      </w:pPr>
      <w:r w:rsidRPr="00271B59">
        <w:rPr>
          <w:lang w:val="en-GB"/>
        </w:rPr>
        <w:t>Finding the right support can sometimes be difficult, and this law aims to make it easier by ensuring that the right services are provided, at the right time, by the right professionals.</w:t>
      </w:r>
      <w:r w:rsidR="007E4C8E">
        <w:rPr>
          <w:lang w:val="en-GB"/>
        </w:rPr>
        <w:t xml:space="preserve"> </w:t>
      </w:r>
      <w:r w:rsidRPr="00271B59">
        <w:rPr>
          <w:lang w:val="en-GB"/>
        </w:rPr>
        <w:t xml:space="preserve">Children and </w:t>
      </w:r>
      <w:r w:rsidRPr="00271B59">
        <w:rPr>
          <w:lang w:val="en-GB"/>
        </w:rPr>
        <w:lastRenderedPageBreak/>
        <w:t>parents can request integrated services at all school levels, through social services, or at health clinics.</w:t>
      </w:r>
    </w:p>
    <w:p w14:paraId="5E5E772D" w14:textId="7ECFB319" w:rsidR="005C42DC" w:rsidRDefault="00A77FED" w:rsidP="00D11D31">
      <w:pPr>
        <w:rPr>
          <w:lang w:val="en-GB"/>
        </w:rPr>
      </w:pPr>
      <w:r>
        <w:rPr>
          <w:lang w:val="en-GB"/>
        </w:rPr>
        <w:t>You can learn more about the Prosperity act here:</w:t>
      </w:r>
      <w:r w:rsidR="009D542E">
        <w:rPr>
          <w:lang w:val="en-GB"/>
        </w:rPr>
        <w:t xml:space="preserve"> </w:t>
      </w:r>
      <w:hyperlink r:id="rId25" w:history="1">
        <w:r w:rsidR="005C42DC" w:rsidRPr="00551EBF">
          <w:rPr>
            <w:rStyle w:val="Tengill"/>
            <w:lang w:val="en-GB"/>
          </w:rPr>
          <w:t>https://www.farsaeldbarna.is/en/home</w:t>
        </w:r>
      </w:hyperlink>
      <w:r w:rsidR="005C42DC">
        <w:rPr>
          <w:lang w:val="en-GB"/>
        </w:rPr>
        <w:t xml:space="preserve">. </w:t>
      </w:r>
    </w:p>
    <w:p w14:paraId="06C6A46C" w14:textId="77777777" w:rsidR="00271B59" w:rsidRDefault="00271B59" w:rsidP="00D11D31">
      <w:pPr>
        <w:rPr>
          <w:rFonts w:cstheme="minorHAnsi"/>
          <w:b/>
          <w:bCs/>
          <w:lang w:val="en-GB"/>
        </w:rPr>
      </w:pPr>
    </w:p>
    <w:p w14:paraId="4AB06AFD" w14:textId="77777777" w:rsidR="0012608A" w:rsidRPr="00E60893" w:rsidRDefault="0012608A" w:rsidP="00D11D31">
      <w:pPr>
        <w:rPr>
          <w:i/>
          <w:iCs/>
          <w:lang w:val="en-GB"/>
        </w:rPr>
      </w:pPr>
      <w:r>
        <w:rPr>
          <w:b/>
          <w:bCs/>
          <w:lang w:val="en-GB"/>
        </w:rPr>
        <w:t>Support for Children from Municipal Social Services</w:t>
      </w:r>
      <w:r w:rsidRPr="3A2CE040">
        <w:rPr>
          <w:b/>
          <w:bCs/>
          <w:lang w:val="en-GB"/>
        </w:rPr>
        <w:t xml:space="preserve"> </w:t>
      </w:r>
    </w:p>
    <w:p w14:paraId="6D054107" w14:textId="77777777" w:rsidR="0012608A" w:rsidRPr="00C25106" w:rsidRDefault="0012608A" w:rsidP="0012608A">
      <w:pPr>
        <w:numPr>
          <w:ilvl w:val="0"/>
          <w:numId w:val="10"/>
        </w:numPr>
        <w:jc w:val="both"/>
        <w:rPr>
          <w:rFonts w:cstheme="minorHAnsi"/>
          <w:lang w:val="en-GB"/>
        </w:rPr>
      </w:pPr>
      <w:r w:rsidRPr="00C25106">
        <w:rPr>
          <w:lang w:val="en-GB"/>
        </w:rPr>
        <w:t>Educational counsellors, psychologists, and speech therapists at the Municipal School Service offer advice and support to parents of children in preschool and compulsory school.</w:t>
      </w:r>
    </w:p>
    <w:p w14:paraId="7D9CA792" w14:textId="77777777" w:rsidR="0012608A" w:rsidRPr="00C25106" w:rsidRDefault="0012608A" w:rsidP="0012608A">
      <w:pPr>
        <w:numPr>
          <w:ilvl w:val="0"/>
          <w:numId w:val="10"/>
        </w:numPr>
        <w:jc w:val="both"/>
        <w:rPr>
          <w:rFonts w:cstheme="minorHAnsi"/>
          <w:lang w:val="en-GB"/>
        </w:rPr>
      </w:pPr>
      <w:r w:rsidRPr="00C25106">
        <w:rPr>
          <w:lang w:val="en-GB"/>
        </w:rPr>
        <w:t>Parents and children can receive guidance and assistance in dealing with difficult situations, such as financial hardship, parenting challenges, or social isolation at their local Social Services</w:t>
      </w:r>
      <w:r w:rsidRPr="00C25106">
        <w:rPr>
          <w:rFonts w:cstheme="minorHAnsi"/>
          <w:highlight w:val="yellow"/>
          <w:lang w:val="en-GB"/>
        </w:rPr>
        <w:t xml:space="preserve"> </w:t>
      </w:r>
    </w:p>
    <w:p w14:paraId="7DD579F5" w14:textId="77777777" w:rsidR="0012608A" w:rsidRPr="00C25106" w:rsidRDefault="0012608A" w:rsidP="0012608A">
      <w:pPr>
        <w:numPr>
          <w:ilvl w:val="0"/>
          <w:numId w:val="10"/>
        </w:numPr>
        <w:jc w:val="both"/>
        <w:rPr>
          <w:rFonts w:cstheme="minorHAnsi"/>
          <w:lang w:val="en-GB"/>
        </w:rPr>
      </w:pPr>
      <w:r w:rsidRPr="00C25106">
        <w:rPr>
          <w:rStyle w:val="Sterkt"/>
          <w:b w:val="0"/>
          <w:bCs w:val="0"/>
          <w:lang w:val="en-GB"/>
        </w:rPr>
        <w:t>You can apply to the Social Services for financial assistance to help cover costs such as preschool fees, after-school programs, summer camps, or sports and leisure activities.</w:t>
      </w:r>
      <w:r w:rsidRPr="00C25106">
        <w:rPr>
          <w:b/>
          <w:bCs/>
          <w:lang w:val="en-GB"/>
        </w:rPr>
        <w:br/>
      </w:r>
      <w:r w:rsidRPr="00C25106">
        <w:rPr>
          <w:lang w:val="en-GB"/>
        </w:rPr>
        <w:t>Please note that the amount of support available may vary depending on your municipality.</w:t>
      </w:r>
    </w:p>
    <w:p w14:paraId="01B497D4" w14:textId="77777777" w:rsidR="0012608A" w:rsidRPr="00C25106" w:rsidRDefault="0012608A" w:rsidP="0012608A">
      <w:pPr>
        <w:numPr>
          <w:ilvl w:val="0"/>
          <w:numId w:val="10"/>
        </w:numPr>
        <w:jc w:val="both"/>
        <w:rPr>
          <w:lang w:val="en-GB"/>
        </w:rPr>
      </w:pPr>
      <w:r w:rsidRPr="00C25106">
        <w:rPr>
          <w:b/>
          <w:bCs/>
          <w:lang w:val="en-GB"/>
        </w:rPr>
        <w:t xml:space="preserve">NB </w:t>
      </w:r>
      <w:r w:rsidRPr="00C25106">
        <w:rPr>
          <w:lang w:val="en-GB"/>
        </w:rPr>
        <w:t>Each application is reviewed individually, and every municipality has its own rules for granting financial support.</w:t>
      </w:r>
    </w:p>
    <w:p w14:paraId="23591C89" w14:textId="58BE8D5A" w:rsidR="001D045A" w:rsidRDefault="001D045A" w:rsidP="00E501A4">
      <w:pPr>
        <w:jc w:val="both"/>
        <w:rPr>
          <w:rFonts w:cstheme="minorHAnsi"/>
          <w:lang w:val="en-GB"/>
        </w:rPr>
      </w:pPr>
    </w:p>
    <w:p w14:paraId="2CA6E09E" w14:textId="109F14F9" w:rsidR="003107DB" w:rsidRPr="00B05685" w:rsidRDefault="00B05685" w:rsidP="00E501A4">
      <w:pPr>
        <w:jc w:val="both"/>
        <w:rPr>
          <w:rFonts w:cstheme="minorHAnsi"/>
          <w:b/>
          <w:bCs/>
          <w:lang w:val="en-GB"/>
        </w:rPr>
      </w:pPr>
      <w:r w:rsidRPr="00B05685">
        <w:rPr>
          <w:rFonts w:cstheme="minorHAnsi"/>
          <w:b/>
          <w:bCs/>
          <w:lang w:val="en-GB"/>
        </w:rPr>
        <w:t>Child Protection Services in Iceland</w:t>
      </w:r>
    </w:p>
    <w:p w14:paraId="6EB150BE" w14:textId="77777777" w:rsidR="00A628A0" w:rsidRPr="00A628A0" w:rsidRDefault="00A628A0" w:rsidP="00A628A0">
      <w:pPr>
        <w:numPr>
          <w:ilvl w:val="0"/>
          <w:numId w:val="18"/>
        </w:numPr>
        <w:spacing w:before="100" w:beforeAutospacing="1" w:after="100" w:afterAutospacing="1" w:line="240" w:lineRule="auto"/>
        <w:rPr>
          <w:rStyle w:val="Sterkt"/>
          <w:b w:val="0"/>
          <w:bCs w:val="0"/>
          <w:lang w:val="en-GB"/>
        </w:rPr>
      </w:pPr>
      <w:r w:rsidRPr="00A628A0">
        <w:rPr>
          <w:rStyle w:val="Sterkt"/>
          <w:b w:val="0"/>
          <w:bCs w:val="0"/>
          <w:lang w:val="en-GB"/>
        </w:rPr>
        <w:t>Municipalities in Iceland are responsible for child protection and must follow national child protection laws.</w:t>
      </w:r>
    </w:p>
    <w:p w14:paraId="23737E23" w14:textId="77777777" w:rsidR="00A628A0" w:rsidRPr="00A628A0" w:rsidRDefault="00A628A0" w:rsidP="00A628A0">
      <w:pPr>
        <w:numPr>
          <w:ilvl w:val="0"/>
          <w:numId w:val="18"/>
        </w:numPr>
        <w:spacing w:before="100" w:beforeAutospacing="1" w:after="100" w:afterAutospacing="1" w:line="240" w:lineRule="auto"/>
        <w:rPr>
          <w:rStyle w:val="Sterkt"/>
          <w:b w:val="0"/>
          <w:bCs w:val="0"/>
          <w:lang w:val="en-GB"/>
        </w:rPr>
      </w:pPr>
      <w:r w:rsidRPr="00A628A0">
        <w:rPr>
          <w:rStyle w:val="Sterkt"/>
          <w:b w:val="0"/>
          <w:bCs w:val="0"/>
          <w:lang w:val="en-GB"/>
        </w:rPr>
        <w:t>Child protection services are available in all municipalities. Their role is to support children and parents facing serious challenges and to ensure the child’s safety and well-being.</w:t>
      </w:r>
    </w:p>
    <w:p w14:paraId="20BADAF6" w14:textId="77777777" w:rsidR="00A628A0" w:rsidRPr="00A628A0" w:rsidRDefault="00A628A0" w:rsidP="00A628A0">
      <w:pPr>
        <w:numPr>
          <w:ilvl w:val="0"/>
          <w:numId w:val="18"/>
        </w:numPr>
        <w:spacing w:before="100" w:beforeAutospacing="1" w:after="100" w:afterAutospacing="1" w:line="240" w:lineRule="auto"/>
        <w:rPr>
          <w:rStyle w:val="Sterkt"/>
          <w:b w:val="0"/>
          <w:bCs w:val="0"/>
          <w:lang w:val="en-GB"/>
        </w:rPr>
      </w:pPr>
      <w:r w:rsidRPr="00A628A0">
        <w:rPr>
          <w:rStyle w:val="Sterkt"/>
          <w:b w:val="0"/>
          <w:bCs w:val="0"/>
          <w:lang w:val="en-GB"/>
        </w:rPr>
        <w:t>Child protection workers are specially trained professionals, often with backgrounds in social work, psychology, or education.</w:t>
      </w:r>
    </w:p>
    <w:p w14:paraId="3B6EC577" w14:textId="77777777" w:rsidR="00A628A0" w:rsidRPr="00A628A0" w:rsidRDefault="00A628A0" w:rsidP="00A628A0">
      <w:pPr>
        <w:numPr>
          <w:ilvl w:val="0"/>
          <w:numId w:val="18"/>
        </w:numPr>
        <w:spacing w:before="100" w:beforeAutospacing="1" w:after="100" w:afterAutospacing="1" w:line="240" w:lineRule="auto"/>
        <w:rPr>
          <w:rStyle w:val="Sterkt"/>
          <w:b w:val="0"/>
          <w:bCs w:val="0"/>
          <w:lang w:val="en-GB"/>
        </w:rPr>
      </w:pPr>
      <w:r w:rsidRPr="00A628A0">
        <w:rPr>
          <w:rStyle w:val="Sterkt"/>
          <w:b w:val="0"/>
          <w:bCs w:val="0"/>
          <w:lang w:val="en-GB"/>
        </w:rPr>
        <w:t xml:space="preserve">If needed, they can receive additional support and guidance from the National Agency for Children and Families (Barna- og </w:t>
      </w:r>
      <w:proofErr w:type="spellStart"/>
      <w:r w:rsidRPr="00A628A0">
        <w:rPr>
          <w:rStyle w:val="Sterkt"/>
          <w:b w:val="0"/>
          <w:bCs w:val="0"/>
          <w:lang w:val="en-GB"/>
        </w:rPr>
        <w:t>fjölskyldustofa</w:t>
      </w:r>
      <w:proofErr w:type="spellEnd"/>
      <w:r w:rsidRPr="00A628A0">
        <w:rPr>
          <w:rStyle w:val="Sterkt"/>
          <w:b w:val="0"/>
          <w:bCs w:val="0"/>
          <w:lang w:val="en-GB"/>
        </w:rPr>
        <w:t>), especially in complex cases.</w:t>
      </w:r>
    </w:p>
    <w:p w14:paraId="239A459E" w14:textId="77777777" w:rsidR="00A628A0" w:rsidRDefault="00A628A0" w:rsidP="00D11D31">
      <w:pPr>
        <w:rPr>
          <w:rStyle w:val="Sterkt"/>
          <w:b w:val="0"/>
          <w:bCs w:val="0"/>
          <w:lang w:val="en-GB"/>
        </w:rPr>
      </w:pPr>
      <w:r w:rsidRPr="00A628A0">
        <w:rPr>
          <w:rStyle w:val="Sterkt"/>
          <w:b w:val="0"/>
          <w:bCs w:val="0"/>
          <w:lang w:val="en-GB"/>
        </w:rPr>
        <w:t>In some situations, local district councils have the authority to make formal decisions in child protection matters.</w:t>
      </w:r>
    </w:p>
    <w:p w14:paraId="42072665" w14:textId="77777777" w:rsidR="00466157" w:rsidRPr="00A628A0" w:rsidRDefault="00466157" w:rsidP="00D11D31">
      <w:pPr>
        <w:rPr>
          <w:rStyle w:val="Sterkt"/>
          <w:lang w:val="en-GB"/>
        </w:rPr>
      </w:pPr>
    </w:p>
    <w:p w14:paraId="1C7E47D2" w14:textId="77777777" w:rsidR="00466157" w:rsidRPr="00CF747F" w:rsidRDefault="00466157" w:rsidP="00D11D31">
      <w:pPr>
        <w:rPr>
          <w:rStyle w:val="Sterkt"/>
          <w:lang w:val="en-GB"/>
        </w:rPr>
      </w:pPr>
      <w:r w:rsidRPr="00CF747F">
        <w:rPr>
          <w:rStyle w:val="Sterkt"/>
          <w:lang w:val="en-GB"/>
        </w:rPr>
        <w:t>Duty to Report</w:t>
      </w:r>
    </w:p>
    <w:p w14:paraId="3395FA70" w14:textId="77777777" w:rsidR="00466157" w:rsidRPr="00CF747F" w:rsidRDefault="00466157" w:rsidP="00D11D31">
      <w:pPr>
        <w:rPr>
          <w:rStyle w:val="Sterkt"/>
          <w:b w:val="0"/>
          <w:bCs w:val="0"/>
          <w:lang w:val="en-GB"/>
        </w:rPr>
      </w:pPr>
      <w:r w:rsidRPr="00CF747F">
        <w:rPr>
          <w:rStyle w:val="Sterkt"/>
          <w:b w:val="0"/>
          <w:bCs w:val="0"/>
          <w:lang w:val="en-GB"/>
        </w:rPr>
        <w:t>Everyone has a legal obligation to contact child protection services if they suspect that a child:</w:t>
      </w:r>
    </w:p>
    <w:p w14:paraId="1BB5688A" w14:textId="77777777" w:rsidR="00466157" w:rsidRPr="00CF747F" w:rsidRDefault="00466157" w:rsidP="00D11D31">
      <w:pPr>
        <w:rPr>
          <w:rStyle w:val="Sterkt"/>
          <w:b w:val="0"/>
          <w:bCs w:val="0"/>
          <w:lang w:val="en-GB"/>
        </w:rPr>
      </w:pPr>
      <w:r w:rsidRPr="00CF747F">
        <w:rPr>
          <w:rStyle w:val="Sterkt"/>
          <w:b w:val="0"/>
          <w:bCs w:val="0"/>
          <w:lang w:val="en-GB"/>
        </w:rPr>
        <w:t>a) is living in unacceptable conditions,</w:t>
      </w:r>
      <w:r w:rsidRPr="00CF747F">
        <w:rPr>
          <w:rStyle w:val="Sterkt"/>
          <w:b w:val="0"/>
          <w:bCs w:val="0"/>
          <w:lang w:val="en-GB"/>
        </w:rPr>
        <w:br/>
        <w:t>b) is being subjected to violence or degrading treatment, or</w:t>
      </w:r>
      <w:r w:rsidRPr="00CF747F">
        <w:rPr>
          <w:rStyle w:val="Sterkt"/>
          <w:b w:val="0"/>
          <w:bCs w:val="0"/>
          <w:lang w:val="en-GB"/>
        </w:rPr>
        <w:br/>
        <w:t>c) is at serious risk of harm to their health or development.</w:t>
      </w:r>
    </w:p>
    <w:p w14:paraId="19784569" w14:textId="2A7589DC" w:rsidR="00466157" w:rsidRPr="00CF747F" w:rsidRDefault="00466157" w:rsidP="00D11D31">
      <w:pPr>
        <w:rPr>
          <w:rStyle w:val="Sterkt"/>
          <w:b w:val="0"/>
          <w:bCs w:val="0"/>
          <w:lang w:val="en-GB"/>
        </w:rPr>
      </w:pPr>
      <w:r w:rsidRPr="00CF747F">
        <w:rPr>
          <w:rStyle w:val="Sterkt"/>
          <w:b w:val="0"/>
          <w:bCs w:val="0"/>
          <w:lang w:val="en-GB"/>
        </w:rPr>
        <w:t>This duty also applies if there is reason to believe that the health, life, or development of an unborn child may be seriously at risk due to the lifestyle, behavio</w:t>
      </w:r>
      <w:r w:rsidR="00A01725">
        <w:rPr>
          <w:rStyle w:val="Sterkt"/>
          <w:b w:val="0"/>
          <w:bCs w:val="0"/>
          <w:lang w:val="en-GB"/>
        </w:rPr>
        <w:t>u</w:t>
      </w:r>
      <w:r w:rsidRPr="00CF747F">
        <w:rPr>
          <w:rStyle w:val="Sterkt"/>
          <w:b w:val="0"/>
          <w:bCs w:val="0"/>
          <w:lang w:val="en-GB"/>
        </w:rPr>
        <w:t>r, or circumstances of the expecting parents — or for any other reason that may concern child protection services.</w:t>
      </w:r>
    </w:p>
    <w:p w14:paraId="360B875D" w14:textId="3166484A" w:rsidR="00466157" w:rsidRPr="00CF747F" w:rsidRDefault="00466157" w:rsidP="00D11D31">
      <w:pPr>
        <w:rPr>
          <w:rStyle w:val="Sterkt"/>
          <w:b w:val="0"/>
          <w:bCs w:val="0"/>
          <w:lang w:val="en-GB"/>
        </w:rPr>
      </w:pPr>
      <w:r w:rsidRPr="00CF747F">
        <w:rPr>
          <w:rStyle w:val="Sterkt"/>
          <w:b w:val="0"/>
          <w:bCs w:val="0"/>
          <w:lang w:val="en-GB"/>
        </w:rPr>
        <w:t>Child protection services in Iceland are primarily focused on support and cooperation with families.</w:t>
      </w:r>
      <w:r w:rsidR="00D11D31">
        <w:rPr>
          <w:rStyle w:val="Sterkt"/>
          <w:b w:val="0"/>
          <w:bCs w:val="0"/>
          <w:lang w:val="en-GB"/>
        </w:rPr>
        <w:t xml:space="preserve"> </w:t>
      </w:r>
      <w:r w:rsidRPr="00CF747F">
        <w:rPr>
          <w:rStyle w:val="Sterkt"/>
          <w:b w:val="0"/>
          <w:bCs w:val="0"/>
          <w:lang w:val="en-GB"/>
        </w:rPr>
        <w:t>This means, for example, that a child is not removed from their parents unless all other efforts to strengthen the family and improve parenting have proven unsuccessful.</w:t>
      </w:r>
    </w:p>
    <w:p w14:paraId="7354D9CB" w14:textId="77777777" w:rsidR="00466157" w:rsidRPr="00CF747F" w:rsidRDefault="00466157" w:rsidP="00D11D31">
      <w:pPr>
        <w:rPr>
          <w:rStyle w:val="Sterkt"/>
          <w:b w:val="0"/>
          <w:bCs w:val="0"/>
          <w:lang w:val="en-GB"/>
        </w:rPr>
      </w:pPr>
      <w:r w:rsidRPr="00CF747F">
        <w:rPr>
          <w:rStyle w:val="Sterkt"/>
          <w:b w:val="0"/>
          <w:bCs w:val="0"/>
          <w:lang w:val="en-GB"/>
        </w:rPr>
        <w:lastRenderedPageBreak/>
        <w:t>According to the UN Convention on the Rights of the Child, a child should not be separated from their parents unless it is necessary for the child’s well-being and in their best interests.</w:t>
      </w:r>
    </w:p>
    <w:p w14:paraId="41B48FE8" w14:textId="77777777" w:rsidR="003107DB" w:rsidRPr="002C7713" w:rsidRDefault="003107DB" w:rsidP="00E501A4">
      <w:pPr>
        <w:jc w:val="both"/>
        <w:rPr>
          <w:rFonts w:cstheme="minorHAnsi"/>
          <w:lang w:val="en-GB"/>
        </w:rPr>
      </w:pPr>
    </w:p>
    <w:p w14:paraId="22E6A599" w14:textId="245AB0DE" w:rsidR="001D045A" w:rsidRPr="002C7713" w:rsidRDefault="00231083" w:rsidP="27CEBC1B">
      <w:pPr>
        <w:jc w:val="both"/>
        <w:rPr>
          <w:lang w:val="en-GB"/>
        </w:rPr>
      </w:pPr>
      <w:r w:rsidRPr="27CEBC1B">
        <w:rPr>
          <w:b/>
          <w:bCs/>
          <w:lang w:val="en-GB"/>
        </w:rPr>
        <w:t>Child benefit</w:t>
      </w:r>
    </w:p>
    <w:p w14:paraId="6281558E" w14:textId="5B57F8AE" w:rsidR="001D045A" w:rsidRPr="002C7713" w:rsidRDefault="00231083" w:rsidP="27CEBC1B">
      <w:pPr>
        <w:numPr>
          <w:ilvl w:val="0"/>
          <w:numId w:val="11"/>
        </w:numPr>
        <w:jc w:val="both"/>
        <w:rPr>
          <w:lang w:val="en-GB"/>
        </w:rPr>
      </w:pPr>
      <w:r w:rsidRPr="27CEBC1B">
        <w:rPr>
          <w:lang w:val="en-GB"/>
        </w:rPr>
        <w:t>Child benefit is an allowance (money payment)</w:t>
      </w:r>
      <w:r w:rsidR="001D045A" w:rsidRPr="27CEBC1B">
        <w:rPr>
          <w:lang w:val="en-GB"/>
        </w:rPr>
        <w:t xml:space="preserve"> </w:t>
      </w:r>
      <w:r w:rsidRPr="27CEBC1B">
        <w:rPr>
          <w:lang w:val="en-GB"/>
        </w:rPr>
        <w:t xml:space="preserve">from the </w:t>
      </w:r>
      <w:r w:rsidR="00FE7B3E" w:rsidRPr="27CEBC1B">
        <w:rPr>
          <w:lang w:val="en-GB"/>
        </w:rPr>
        <w:t xml:space="preserve">tax authorities to parents (or single/divorced parents) for the children registered as living with them. </w:t>
      </w:r>
    </w:p>
    <w:p w14:paraId="16BC1323" w14:textId="38985756" w:rsidR="001D045A" w:rsidRPr="002C7713" w:rsidRDefault="001B0D1C" w:rsidP="27CEBC1B">
      <w:pPr>
        <w:numPr>
          <w:ilvl w:val="0"/>
          <w:numId w:val="11"/>
        </w:numPr>
        <w:jc w:val="both"/>
        <w:rPr>
          <w:lang w:val="en-GB"/>
        </w:rPr>
      </w:pPr>
      <w:r w:rsidRPr="27CEBC1B">
        <w:rPr>
          <w:lang w:val="en-GB"/>
        </w:rPr>
        <w:t xml:space="preserve">Child benefit is </w:t>
      </w:r>
      <w:r w:rsidR="37B45DF8" w:rsidRPr="27CEBC1B">
        <w:rPr>
          <w:lang w:val="en-GB"/>
        </w:rPr>
        <w:t>income related</w:t>
      </w:r>
      <w:r w:rsidRPr="27CEBC1B">
        <w:rPr>
          <w:lang w:val="en-GB"/>
        </w:rPr>
        <w:t>. This means that if you have low wages, you will receive higher benefit payments</w:t>
      </w:r>
      <w:r w:rsidR="00F86070" w:rsidRPr="27CEBC1B">
        <w:rPr>
          <w:lang w:val="en-GB"/>
        </w:rPr>
        <w:t>; if you earn more money, the benefit amount will be smaller.</w:t>
      </w:r>
    </w:p>
    <w:p w14:paraId="24A31F4C" w14:textId="60C15741" w:rsidR="001D045A" w:rsidRPr="002C7713" w:rsidRDefault="00F86070" w:rsidP="27CEBC1B">
      <w:pPr>
        <w:numPr>
          <w:ilvl w:val="0"/>
          <w:numId w:val="11"/>
        </w:numPr>
        <w:jc w:val="both"/>
        <w:rPr>
          <w:rFonts w:ascii="Calibri" w:eastAsia="Calibri" w:hAnsi="Calibri" w:cs="Calibri"/>
          <w:lang w:val="en-GB"/>
        </w:rPr>
      </w:pPr>
      <w:r w:rsidRPr="27CEBC1B">
        <w:rPr>
          <w:lang w:val="en-GB"/>
        </w:rPr>
        <w:t xml:space="preserve">Child benefit is paid out </w:t>
      </w:r>
      <w:r w:rsidR="4AC2A390" w:rsidRPr="27CEBC1B">
        <w:rPr>
          <w:lang w:val="en-GB"/>
        </w:rPr>
        <w:t xml:space="preserve">4 </w:t>
      </w:r>
      <w:r w:rsidR="6598F25F" w:rsidRPr="27CEBC1B">
        <w:rPr>
          <w:lang w:val="en-GB"/>
        </w:rPr>
        <w:t>times</w:t>
      </w:r>
      <w:r w:rsidR="4AC2A390" w:rsidRPr="27CEBC1B">
        <w:rPr>
          <w:lang w:val="en-GB"/>
        </w:rPr>
        <w:t xml:space="preserve"> per</w:t>
      </w:r>
      <w:r w:rsidR="39236525" w:rsidRPr="27CEBC1B">
        <w:rPr>
          <w:lang w:val="en-GB"/>
        </w:rPr>
        <w:t xml:space="preserve"> </w:t>
      </w:r>
      <w:r w:rsidR="4AC2A390" w:rsidRPr="27CEBC1B">
        <w:rPr>
          <w:lang w:val="en-GB"/>
        </w:rPr>
        <w:t xml:space="preserve">year, </w:t>
      </w:r>
      <w:r w:rsidR="18A05488" w:rsidRPr="27CEBC1B">
        <w:rPr>
          <w:lang w:val="en-GB"/>
        </w:rPr>
        <w:t xml:space="preserve">please check the </w:t>
      </w:r>
      <w:proofErr w:type="gramStart"/>
      <w:r w:rsidR="18A05488" w:rsidRPr="27CEBC1B">
        <w:rPr>
          <w:lang w:val="en-GB"/>
        </w:rPr>
        <w:t>link</w:t>
      </w:r>
      <w:proofErr w:type="gramEnd"/>
    </w:p>
    <w:p w14:paraId="4836E46E" w14:textId="7DA7C155" w:rsidR="001D045A" w:rsidRPr="002C7713" w:rsidRDefault="18A05488" w:rsidP="27CEBC1B">
      <w:pPr>
        <w:ind w:left="720"/>
        <w:jc w:val="both"/>
        <w:rPr>
          <w:rFonts w:ascii="Calibri" w:eastAsia="Calibri" w:hAnsi="Calibri" w:cs="Calibri"/>
          <w:lang w:val="en-GB"/>
        </w:rPr>
      </w:pPr>
      <w:r w:rsidRPr="27CEBC1B">
        <w:rPr>
          <w:lang w:val="en-GB"/>
        </w:rPr>
        <w:t xml:space="preserve"> </w:t>
      </w:r>
      <w:hyperlink r:id="rId26">
        <w:r w:rsidRPr="27CEBC1B">
          <w:rPr>
            <w:rStyle w:val="Tengill"/>
            <w:rFonts w:ascii="Calibri" w:eastAsia="Calibri" w:hAnsi="Calibri" w:cs="Calibri"/>
            <w:color w:val="0563C1"/>
            <w:lang w:val="en-GB"/>
          </w:rPr>
          <w:t xml:space="preserve">Child benefits | </w:t>
        </w:r>
        <w:proofErr w:type="spellStart"/>
        <w:r w:rsidRPr="27CEBC1B">
          <w:rPr>
            <w:rStyle w:val="Tengill"/>
            <w:rFonts w:ascii="Calibri" w:eastAsia="Calibri" w:hAnsi="Calibri" w:cs="Calibri"/>
            <w:color w:val="0563C1"/>
            <w:lang w:val="en-GB"/>
          </w:rPr>
          <w:t>Skatturinn</w:t>
        </w:r>
        <w:proofErr w:type="spellEnd"/>
        <w:r w:rsidRPr="27CEBC1B">
          <w:rPr>
            <w:rStyle w:val="Tengill"/>
            <w:rFonts w:ascii="Calibri" w:eastAsia="Calibri" w:hAnsi="Calibri" w:cs="Calibri"/>
            <w:color w:val="0563C1"/>
            <w:lang w:val="en-GB"/>
          </w:rPr>
          <w:t xml:space="preserve"> - </w:t>
        </w:r>
        <w:proofErr w:type="spellStart"/>
        <w:r w:rsidRPr="27CEBC1B">
          <w:rPr>
            <w:rStyle w:val="Tengill"/>
            <w:rFonts w:ascii="Calibri" w:eastAsia="Calibri" w:hAnsi="Calibri" w:cs="Calibri"/>
            <w:color w:val="0563C1"/>
            <w:lang w:val="en-GB"/>
          </w:rPr>
          <w:t>skattar</w:t>
        </w:r>
        <w:proofErr w:type="spellEnd"/>
        <w:r w:rsidRPr="27CEBC1B">
          <w:rPr>
            <w:rStyle w:val="Tengill"/>
            <w:rFonts w:ascii="Calibri" w:eastAsia="Calibri" w:hAnsi="Calibri" w:cs="Calibri"/>
            <w:color w:val="0563C1"/>
            <w:lang w:val="en-GB"/>
          </w:rPr>
          <w:t xml:space="preserve"> og </w:t>
        </w:r>
        <w:proofErr w:type="spellStart"/>
        <w:r w:rsidRPr="27CEBC1B">
          <w:rPr>
            <w:rStyle w:val="Tengill"/>
            <w:rFonts w:ascii="Calibri" w:eastAsia="Calibri" w:hAnsi="Calibri" w:cs="Calibri"/>
            <w:color w:val="0563C1"/>
            <w:lang w:val="en-GB"/>
          </w:rPr>
          <w:t>gjöld</w:t>
        </w:r>
        <w:proofErr w:type="spellEnd"/>
      </w:hyperlink>
    </w:p>
    <w:p w14:paraId="5E37CF2C" w14:textId="460CF65E" w:rsidR="366005A6" w:rsidRDefault="366005A6" w:rsidP="27CEBC1B">
      <w:pPr>
        <w:numPr>
          <w:ilvl w:val="0"/>
          <w:numId w:val="11"/>
        </w:numPr>
        <w:jc w:val="both"/>
        <w:rPr>
          <w:lang w:val="en-GB"/>
        </w:rPr>
      </w:pPr>
      <w:r w:rsidRPr="27CEBC1B">
        <w:rPr>
          <w:lang w:val="en-GB"/>
        </w:rPr>
        <w:t>After a child is born or moves to their legal home (</w:t>
      </w:r>
      <w:proofErr w:type="spellStart"/>
      <w:r w:rsidRPr="27CEBC1B">
        <w:rPr>
          <w:lang w:val="en-GB"/>
        </w:rPr>
        <w:t>lögheimili</w:t>
      </w:r>
      <w:proofErr w:type="spellEnd"/>
      <w:r w:rsidRPr="27CEBC1B">
        <w:rPr>
          <w:lang w:val="en-GB"/>
        </w:rPr>
        <w:t>) in Iceland, a certain time may pass before their parents receive child benefit. You can check with the social services office in your home country.</w:t>
      </w:r>
    </w:p>
    <w:p w14:paraId="250F4CF3" w14:textId="2AEE14EB" w:rsidR="001D045A" w:rsidRPr="002C7713" w:rsidRDefault="0043364C" w:rsidP="27CEBC1B">
      <w:pPr>
        <w:numPr>
          <w:ilvl w:val="0"/>
          <w:numId w:val="11"/>
        </w:numPr>
        <w:jc w:val="both"/>
        <w:rPr>
          <w:lang w:val="en-GB"/>
        </w:rPr>
      </w:pPr>
      <w:r w:rsidRPr="27CEBC1B">
        <w:rPr>
          <w:lang w:val="en-GB"/>
        </w:rPr>
        <w:t xml:space="preserve">Refugees can apply for extra payments from Social Services to cover make up the full amount.  You must remember that all applications are considered </w:t>
      </w:r>
      <w:r w:rsidR="121F3F25" w:rsidRPr="27CEBC1B">
        <w:rPr>
          <w:lang w:val="en-GB"/>
        </w:rPr>
        <w:t>separately,</w:t>
      </w:r>
      <w:r w:rsidRPr="27CEBC1B">
        <w:rPr>
          <w:lang w:val="en-GB"/>
        </w:rPr>
        <w:t xml:space="preserve"> and each municipality has its own rules that must be followed when </w:t>
      </w:r>
      <w:r w:rsidR="006103AD" w:rsidRPr="27CEBC1B">
        <w:rPr>
          <w:lang w:val="en-GB"/>
        </w:rPr>
        <w:t>benefit payments are made.</w:t>
      </w:r>
      <w:r w:rsidR="001D045A" w:rsidRPr="27CEBC1B">
        <w:rPr>
          <w:lang w:val="en-GB"/>
        </w:rPr>
        <w:t> </w:t>
      </w:r>
    </w:p>
    <w:p w14:paraId="5707C00C" w14:textId="77777777" w:rsidR="001D045A" w:rsidRPr="008C6FE3" w:rsidRDefault="001D045A" w:rsidP="008C6FE3">
      <w:pPr>
        <w:rPr>
          <w:rStyle w:val="Sterkt"/>
        </w:rPr>
      </w:pPr>
      <w:r w:rsidRPr="002C7713">
        <w:rPr>
          <w:rFonts w:cstheme="minorHAnsi"/>
          <w:lang w:val="en-GB"/>
        </w:rPr>
        <w:t> </w:t>
      </w:r>
    </w:p>
    <w:p w14:paraId="546DD4CF" w14:textId="77777777" w:rsidR="00255666" w:rsidRPr="00255666" w:rsidRDefault="00255666" w:rsidP="008C6FE3">
      <w:pPr>
        <w:rPr>
          <w:rStyle w:val="Sterkt"/>
          <w:lang w:val="en-GB"/>
        </w:rPr>
      </w:pPr>
      <w:r w:rsidRPr="00255666">
        <w:rPr>
          <w:rStyle w:val="Sterkt"/>
          <w:lang w:val="en-GB"/>
        </w:rPr>
        <w:t>The Social Insurance Administration (TR) – Financial Support for Children</w:t>
      </w:r>
    </w:p>
    <w:p w14:paraId="092E046E" w14:textId="0F3A2E66" w:rsidR="00255666" w:rsidRPr="00255666" w:rsidRDefault="00255666" w:rsidP="008C6FE3">
      <w:pPr>
        <w:rPr>
          <w:rStyle w:val="Sterkt"/>
          <w:b w:val="0"/>
          <w:bCs w:val="0"/>
          <w:lang w:val="en-GB"/>
        </w:rPr>
      </w:pPr>
      <w:r w:rsidRPr="00255666">
        <w:rPr>
          <w:rStyle w:val="Sterkt"/>
          <w:lang w:val="en-GB"/>
        </w:rPr>
        <w:t>Child support</w:t>
      </w:r>
      <w:r w:rsidRPr="00255666">
        <w:rPr>
          <w:rStyle w:val="Sterkt"/>
          <w:b w:val="0"/>
          <w:bCs w:val="0"/>
          <w:lang w:val="en-GB"/>
        </w:rPr>
        <w:t xml:space="preserve"> (</w:t>
      </w:r>
      <w:proofErr w:type="spellStart"/>
      <w:r w:rsidRPr="00255666">
        <w:rPr>
          <w:rStyle w:val="Sterkt"/>
          <w:b w:val="0"/>
          <w:bCs w:val="0"/>
          <w:lang w:val="en-GB"/>
        </w:rPr>
        <w:t>meðlag</w:t>
      </w:r>
      <w:proofErr w:type="spellEnd"/>
      <w:r w:rsidRPr="00255666">
        <w:rPr>
          <w:rStyle w:val="Sterkt"/>
          <w:b w:val="0"/>
          <w:bCs w:val="0"/>
          <w:lang w:val="en-GB"/>
        </w:rPr>
        <w:t>) is a monthly payment made by one parent to the other when they do not live together (</w:t>
      </w:r>
      <w:proofErr w:type="gramStart"/>
      <w:r w:rsidRPr="00255666">
        <w:rPr>
          <w:rStyle w:val="Sterkt"/>
          <w:b w:val="0"/>
          <w:bCs w:val="0"/>
          <w:lang w:val="en-GB"/>
        </w:rPr>
        <w:t>e.g.</w:t>
      </w:r>
      <w:proofErr w:type="gramEnd"/>
      <w:r w:rsidRPr="00255666">
        <w:rPr>
          <w:rStyle w:val="Sterkt"/>
          <w:b w:val="0"/>
          <w:bCs w:val="0"/>
          <w:lang w:val="en-GB"/>
        </w:rPr>
        <w:t xml:space="preserve"> after separation or divorce). The child is registered as living with one parent, and the other parent pays.</w:t>
      </w:r>
      <w:r w:rsidR="000E2F9F">
        <w:rPr>
          <w:rStyle w:val="Sterkt"/>
          <w:b w:val="0"/>
          <w:bCs w:val="0"/>
          <w:lang w:val="en-GB"/>
        </w:rPr>
        <w:t xml:space="preserve"> </w:t>
      </w:r>
      <w:r w:rsidRPr="00255666">
        <w:rPr>
          <w:rStyle w:val="Sterkt"/>
          <w:b w:val="0"/>
          <w:bCs w:val="0"/>
          <w:lang w:val="en-GB"/>
        </w:rPr>
        <w:t>These payments legally belong to the child and must be used for their care.</w:t>
      </w:r>
      <w:r w:rsidRPr="00255666">
        <w:rPr>
          <w:rStyle w:val="Sterkt"/>
          <w:b w:val="0"/>
          <w:bCs w:val="0"/>
          <w:lang w:val="en-GB"/>
        </w:rPr>
        <w:br/>
        <w:t>You can request that the Social Insurance Administration (</w:t>
      </w:r>
      <w:proofErr w:type="spellStart"/>
      <w:r w:rsidRPr="00255666">
        <w:rPr>
          <w:rStyle w:val="Sterkt"/>
          <w:b w:val="0"/>
          <w:bCs w:val="0"/>
          <w:lang w:val="en-GB"/>
        </w:rPr>
        <w:t>Tryggingastofnun</w:t>
      </w:r>
      <w:proofErr w:type="spellEnd"/>
      <w:r w:rsidRPr="00255666">
        <w:rPr>
          <w:rStyle w:val="Sterkt"/>
          <w:b w:val="0"/>
          <w:bCs w:val="0"/>
          <w:lang w:val="en-GB"/>
        </w:rPr>
        <w:t xml:space="preserve"> </w:t>
      </w:r>
      <w:proofErr w:type="spellStart"/>
      <w:r w:rsidRPr="00255666">
        <w:rPr>
          <w:rStyle w:val="Sterkt"/>
          <w:b w:val="0"/>
          <w:bCs w:val="0"/>
          <w:lang w:val="en-GB"/>
        </w:rPr>
        <w:t>ríkisins</w:t>
      </w:r>
      <w:proofErr w:type="spellEnd"/>
      <w:r w:rsidRPr="00255666">
        <w:rPr>
          <w:rStyle w:val="Sterkt"/>
          <w:b w:val="0"/>
          <w:bCs w:val="0"/>
          <w:lang w:val="en-GB"/>
        </w:rPr>
        <w:t>, TR) collect and transfer the payments to you.</w:t>
      </w:r>
      <w:r w:rsidR="000E2F9F">
        <w:rPr>
          <w:rStyle w:val="Sterkt"/>
          <w:b w:val="0"/>
          <w:bCs w:val="0"/>
          <w:lang w:val="en-GB"/>
        </w:rPr>
        <w:t xml:space="preserve"> When you apply for child support y</w:t>
      </w:r>
      <w:r w:rsidRPr="00255666">
        <w:rPr>
          <w:rStyle w:val="Sterkt"/>
          <w:b w:val="0"/>
          <w:bCs w:val="0"/>
          <w:lang w:val="en-GB"/>
        </w:rPr>
        <w:t>ou must submit the child’s birth certificate.</w:t>
      </w:r>
    </w:p>
    <w:p w14:paraId="726DE0E0" w14:textId="349D9A39" w:rsidR="00255666" w:rsidRPr="00255666" w:rsidRDefault="00255666" w:rsidP="008C6FE3">
      <w:pPr>
        <w:rPr>
          <w:rStyle w:val="Sterkt"/>
          <w:b w:val="0"/>
          <w:bCs w:val="0"/>
          <w:lang w:val="en-GB"/>
        </w:rPr>
      </w:pPr>
      <w:r w:rsidRPr="00255666">
        <w:rPr>
          <w:rStyle w:val="Sterkt"/>
          <w:lang w:val="en-GB"/>
        </w:rPr>
        <w:t>Child pension</w:t>
      </w:r>
      <w:r w:rsidR="003F0D73">
        <w:rPr>
          <w:rStyle w:val="Sterkt"/>
          <w:b w:val="0"/>
          <w:bCs w:val="0"/>
          <w:lang w:val="en-GB"/>
        </w:rPr>
        <w:t xml:space="preserve"> (</w:t>
      </w:r>
      <w:proofErr w:type="spellStart"/>
      <w:r w:rsidR="003F0D73">
        <w:rPr>
          <w:rStyle w:val="Sterkt"/>
          <w:b w:val="0"/>
          <w:bCs w:val="0"/>
          <w:lang w:val="en-GB"/>
        </w:rPr>
        <w:t>barnalífeyrir</w:t>
      </w:r>
      <w:proofErr w:type="spellEnd"/>
      <w:r w:rsidR="003F0D73">
        <w:rPr>
          <w:rStyle w:val="Sterkt"/>
          <w:b w:val="0"/>
          <w:bCs w:val="0"/>
          <w:lang w:val="en-GB"/>
        </w:rPr>
        <w:t>)</w:t>
      </w:r>
      <w:r w:rsidRPr="00255666">
        <w:rPr>
          <w:rStyle w:val="Sterkt"/>
          <w:b w:val="0"/>
          <w:bCs w:val="0"/>
          <w:lang w:val="en-GB"/>
        </w:rPr>
        <w:t xml:space="preserve"> is a monthly payment from TR if one of the child’s parents has died or is receiving an old-age pension, disability benefit, or rehabilitation pension.</w:t>
      </w:r>
      <w:r w:rsidR="00E40EC1">
        <w:rPr>
          <w:rStyle w:val="Sterkt"/>
          <w:b w:val="0"/>
          <w:bCs w:val="0"/>
          <w:lang w:val="en-GB"/>
        </w:rPr>
        <w:t xml:space="preserve"> </w:t>
      </w:r>
      <w:r w:rsidRPr="00255666">
        <w:rPr>
          <w:rStyle w:val="Sterkt"/>
          <w:b w:val="0"/>
          <w:bCs w:val="0"/>
          <w:lang w:val="en-GB"/>
        </w:rPr>
        <w:t>A certificate or report from the UN Refugee Agency (UNHCR) or the Immigration Agency must be submitted to confirm the parent’s situation.</w:t>
      </w:r>
    </w:p>
    <w:p w14:paraId="7C58ECEE" w14:textId="77777777" w:rsidR="00255666" w:rsidRPr="00255666" w:rsidRDefault="00255666" w:rsidP="008C6FE3">
      <w:pPr>
        <w:rPr>
          <w:rStyle w:val="Sterkt"/>
          <w:b w:val="0"/>
          <w:bCs w:val="0"/>
          <w:lang w:val="en-GB"/>
        </w:rPr>
      </w:pPr>
      <w:r w:rsidRPr="00255666">
        <w:rPr>
          <w:rStyle w:val="Sterkt"/>
          <w:lang w:val="en-GB"/>
        </w:rPr>
        <w:t>Mother’s or father’s allowance</w:t>
      </w:r>
      <w:r w:rsidRPr="00255666">
        <w:rPr>
          <w:rStyle w:val="Sterkt"/>
          <w:b w:val="0"/>
          <w:bCs w:val="0"/>
          <w:lang w:val="en-GB"/>
        </w:rPr>
        <w:t xml:space="preserve"> is a monthly payment from TR to single parents with two or more children legally domiciled with them.</w:t>
      </w:r>
    </w:p>
    <w:p w14:paraId="29213ACB" w14:textId="662ED8A6" w:rsidR="00773711" w:rsidRPr="00604661" w:rsidRDefault="00773711" w:rsidP="00773711">
      <w:pPr>
        <w:pStyle w:val="Venjulegtvefur"/>
        <w:rPr>
          <w:rStyle w:val="Sterkt"/>
          <w:rFonts w:asciiTheme="minorHAnsi" w:eastAsiaTheme="minorHAnsi" w:hAnsiTheme="minorHAnsi" w:cstheme="minorBidi"/>
          <w:sz w:val="22"/>
          <w:szCs w:val="22"/>
          <w:lang w:val="en-GB" w:eastAsia="en-US"/>
        </w:rPr>
      </w:pPr>
      <w:r w:rsidRPr="00604661">
        <w:rPr>
          <w:rStyle w:val="Sterkt"/>
          <w:rFonts w:asciiTheme="minorHAnsi" w:eastAsiaTheme="minorHAnsi" w:hAnsiTheme="minorHAnsi" w:cstheme="minorBidi"/>
          <w:sz w:val="22"/>
          <w:szCs w:val="22"/>
          <w:lang w:val="en-GB" w:eastAsia="en-US"/>
        </w:rPr>
        <w:t xml:space="preserve">Applications for child-related benefits now available on </w:t>
      </w:r>
      <w:r w:rsidR="00C63AF8" w:rsidRPr="00604661">
        <w:rPr>
          <w:rStyle w:val="Sterkt"/>
          <w:rFonts w:asciiTheme="minorHAnsi" w:eastAsiaTheme="minorHAnsi" w:hAnsiTheme="minorHAnsi" w:cstheme="minorBidi"/>
          <w:sz w:val="22"/>
          <w:szCs w:val="22"/>
          <w:lang w:val="en-GB" w:eastAsia="en-US"/>
        </w:rPr>
        <w:t>I</w:t>
      </w:r>
      <w:r w:rsidRPr="00604661">
        <w:rPr>
          <w:rStyle w:val="Sterkt"/>
          <w:rFonts w:asciiTheme="minorHAnsi" w:eastAsiaTheme="minorHAnsi" w:hAnsiTheme="minorHAnsi" w:cstheme="minorBidi"/>
          <w:sz w:val="22"/>
          <w:szCs w:val="22"/>
          <w:lang w:val="en-GB" w:eastAsia="en-US"/>
        </w:rPr>
        <w:t>sland.is</w:t>
      </w:r>
    </w:p>
    <w:p w14:paraId="7AD95556" w14:textId="2E8FF68C" w:rsidR="00773711" w:rsidRPr="00773711" w:rsidRDefault="00773711" w:rsidP="00773711">
      <w:pPr>
        <w:spacing w:before="100" w:beforeAutospacing="1" w:after="100" w:afterAutospacing="1" w:line="240" w:lineRule="auto"/>
        <w:rPr>
          <w:rStyle w:val="Sterkt"/>
          <w:b w:val="0"/>
          <w:bCs w:val="0"/>
          <w:lang w:val="en-GB"/>
        </w:rPr>
      </w:pPr>
      <w:r w:rsidRPr="00773711">
        <w:rPr>
          <w:rStyle w:val="Sterkt"/>
          <w:b w:val="0"/>
          <w:bCs w:val="0"/>
          <w:lang w:val="en-GB"/>
        </w:rPr>
        <w:t>You can now apply</w:t>
      </w:r>
      <w:r w:rsidR="00414E1C">
        <w:rPr>
          <w:rStyle w:val="Sterkt"/>
          <w:b w:val="0"/>
          <w:bCs w:val="0"/>
          <w:lang w:val="en-GB"/>
        </w:rPr>
        <w:t xml:space="preserve"> for child-related benefits</w:t>
      </w:r>
      <w:r w:rsidRPr="00773711">
        <w:rPr>
          <w:rStyle w:val="Sterkt"/>
          <w:b w:val="0"/>
          <w:bCs w:val="0"/>
          <w:lang w:val="en-GB"/>
        </w:rPr>
        <w:t xml:space="preserve"> directly through </w:t>
      </w:r>
      <w:r w:rsidR="00414E1C">
        <w:rPr>
          <w:rStyle w:val="Sterkt"/>
          <w:b w:val="0"/>
          <w:bCs w:val="0"/>
          <w:lang w:val="en-GB"/>
        </w:rPr>
        <w:t>I</w:t>
      </w:r>
      <w:r w:rsidRPr="00773711">
        <w:rPr>
          <w:rStyle w:val="Sterkt"/>
          <w:b w:val="0"/>
          <w:bCs w:val="0"/>
          <w:lang w:val="en-GB"/>
        </w:rPr>
        <w:t xml:space="preserve">sland.is for various child-related </w:t>
      </w:r>
      <w:proofErr w:type="spellStart"/>
      <w:r w:rsidRPr="00773711">
        <w:rPr>
          <w:rStyle w:val="Sterkt"/>
          <w:b w:val="0"/>
          <w:bCs w:val="0"/>
          <w:lang w:val="en-GB"/>
        </w:rPr>
        <w:t>benefits</w:t>
      </w:r>
      <w:proofErr w:type="spellEnd"/>
      <w:r w:rsidRPr="00773711">
        <w:rPr>
          <w:rStyle w:val="Sterkt"/>
          <w:b w:val="0"/>
          <w:bCs w:val="0"/>
          <w:lang w:val="en-GB"/>
        </w:rPr>
        <w:t xml:space="preserve">, such </w:t>
      </w:r>
      <w:proofErr w:type="spellStart"/>
      <w:r w:rsidRPr="00773711">
        <w:rPr>
          <w:rStyle w:val="Sterkt"/>
          <w:b w:val="0"/>
          <w:bCs w:val="0"/>
          <w:lang w:val="en-GB"/>
        </w:rPr>
        <w:t>as</w:t>
      </w:r>
      <w:proofErr w:type="spellEnd"/>
      <w:r w:rsidRPr="00773711">
        <w:rPr>
          <w:rStyle w:val="Sterkt"/>
          <w:b w:val="0"/>
          <w:bCs w:val="0"/>
          <w:lang w:val="en-GB"/>
        </w:rPr>
        <w:t>:</w:t>
      </w:r>
    </w:p>
    <w:p w14:paraId="7336BC6D" w14:textId="77777777" w:rsidR="00B725F5" w:rsidRPr="00604661" w:rsidRDefault="00E26598" w:rsidP="00B725F5">
      <w:pPr>
        <w:numPr>
          <w:ilvl w:val="0"/>
          <w:numId w:val="21"/>
        </w:numPr>
        <w:spacing w:before="100" w:beforeAutospacing="1" w:after="100" w:afterAutospacing="1" w:line="240" w:lineRule="auto"/>
        <w:rPr>
          <w:rFonts w:eastAsia="Times New Roman" w:cstheme="minorHAnsi"/>
          <w:sz w:val="24"/>
          <w:szCs w:val="24"/>
          <w:lang w:eastAsia="is-IS"/>
        </w:rPr>
      </w:pPr>
      <w:hyperlink r:id="rId27" w:history="1">
        <w:proofErr w:type="spellStart"/>
        <w:r w:rsidR="00773711" w:rsidRPr="00773711">
          <w:rPr>
            <w:rStyle w:val="Tengill"/>
            <w:rFonts w:eastAsia="Times New Roman" w:cstheme="minorHAnsi"/>
            <w:sz w:val="24"/>
            <w:szCs w:val="24"/>
            <w:lang w:eastAsia="is-IS"/>
          </w:rPr>
          <w:t>Child</w:t>
        </w:r>
        <w:proofErr w:type="spellEnd"/>
        <w:r w:rsidR="00773711" w:rsidRPr="00773711">
          <w:rPr>
            <w:rStyle w:val="Tengill"/>
            <w:rFonts w:eastAsia="Times New Roman" w:cstheme="minorHAnsi"/>
            <w:sz w:val="24"/>
            <w:szCs w:val="24"/>
            <w:lang w:eastAsia="is-IS"/>
          </w:rPr>
          <w:t xml:space="preserve"> </w:t>
        </w:r>
        <w:proofErr w:type="spellStart"/>
        <w:r w:rsidR="00773711" w:rsidRPr="00773711">
          <w:rPr>
            <w:rStyle w:val="Tengill"/>
            <w:rFonts w:eastAsia="Times New Roman" w:cstheme="minorHAnsi"/>
            <w:sz w:val="24"/>
            <w:szCs w:val="24"/>
            <w:lang w:eastAsia="is-IS"/>
          </w:rPr>
          <w:t>pension</w:t>
        </w:r>
        <w:proofErr w:type="spellEnd"/>
      </w:hyperlink>
      <w:r w:rsidR="00891972" w:rsidRPr="00604661">
        <w:rPr>
          <w:rFonts w:eastAsia="Times New Roman" w:cstheme="minorHAnsi"/>
          <w:sz w:val="24"/>
          <w:szCs w:val="24"/>
          <w:lang w:eastAsia="is-IS"/>
        </w:rPr>
        <w:t xml:space="preserve"> </w:t>
      </w:r>
      <w:r w:rsidR="00891972" w:rsidRPr="00604661">
        <w:rPr>
          <w:rFonts w:eastAsia="Times New Roman" w:cstheme="minorHAnsi"/>
          <w:sz w:val="24"/>
          <w:szCs w:val="24"/>
          <w:lang w:eastAsia="is-IS"/>
        </w:rPr>
        <w:tab/>
      </w:r>
    </w:p>
    <w:p w14:paraId="7EABAB0A" w14:textId="3D7764FD" w:rsidR="00773711" w:rsidRPr="00773711" w:rsidRDefault="0058600C" w:rsidP="00B725F5">
      <w:pPr>
        <w:spacing w:before="100" w:beforeAutospacing="1" w:after="100" w:afterAutospacing="1" w:line="240" w:lineRule="auto"/>
        <w:ind w:left="720"/>
        <w:rPr>
          <w:rFonts w:eastAsia="Times New Roman" w:cstheme="minorHAnsi"/>
          <w:sz w:val="24"/>
          <w:szCs w:val="24"/>
          <w:lang w:eastAsia="is-IS"/>
        </w:rPr>
      </w:pPr>
      <w:hyperlink r:id="rId28" w:history="1">
        <w:r w:rsidRPr="00604661">
          <w:rPr>
            <w:rStyle w:val="Tengill"/>
            <w:rFonts w:eastAsia="Times New Roman" w:cstheme="minorHAnsi"/>
            <w:sz w:val="24"/>
            <w:szCs w:val="24"/>
            <w:lang w:eastAsia="is-IS"/>
          </w:rPr>
          <w:t>https://island.is/en/application-for-child-pension</w:t>
        </w:r>
      </w:hyperlink>
      <w:r w:rsidR="00891972" w:rsidRPr="00604661">
        <w:rPr>
          <w:rFonts w:eastAsia="Times New Roman" w:cstheme="minorHAnsi"/>
          <w:sz w:val="24"/>
          <w:szCs w:val="24"/>
          <w:lang w:eastAsia="is-IS"/>
        </w:rPr>
        <w:t xml:space="preserve"> </w:t>
      </w:r>
      <w:r w:rsidR="00345D00" w:rsidRPr="00604661">
        <w:rPr>
          <w:rFonts w:eastAsia="Times New Roman" w:cstheme="minorHAnsi"/>
          <w:sz w:val="24"/>
          <w:szCs w:val="24"/>
          <w:lang w:eastAsia="is-IS"/>
        </w:rPr>
        <w:t xml:space="preserve"> </w:t>
      </w:r>
    </w:p>
    <w:p w14:paraId="4DAA068D" w14:textId="77777777" w:rsidR="0058600C" w:rsidRPr="00604661" w:rsidRDefault="00E6339F" w:rsidP="00773711">
      <w:pPr>
        <w:numPr>
          <w:ilvl w:val="0"/>
          <w:numId w:val="21"/>
        </w:numPr>
        <w:spacing w:before="100" w:beforeAutospacing="1" w:after="100" w:afterAutospacing="1" w:line="240" w:lineRule="auto"/>
        <w:rPr>
          <w:rFonts w:eastAsia="Times New Roman" w:cstheme="minorHAnsi"/>
          <w:sz w:val="24"/>
          <w:szCs w:val="24"/>
          <w:lang w:eastAsia="is-IS"/>
        </w:rPr>
      </w:pPr>
      <w:hyperlink r:id="rId29" w:history="1">
        <w:proofErr w:type="spellStart"/>
        <w:r w:rsidR="00522591" w:rsidRPr="00604661">
          <w:rPr>
            <w:rStyle w:val="Tengill"/>
            <w:rFonts w:eastAsia="Times New Roman" w:cstheme="minorHAnsi"/>
            <w:sz w:val="24"/>
            <w:szCs w:val="24"/>
            <w:lang w:eastAsia="is-IS"/>
          </w:rPr>
          <w:t>Death</w:t>
        </w:r>
        <w:proofErr w:type="spellEnd"/>
        <w:r w:rsidR="00522591" w:rsidRPr="00604661">
          <w:rPr>
            <w:rStyle w:val="Tengill"/>
            <w:rFonts w:eastAsia="Times New Roman" w:cstheme="minorHAnsi"/>
            <w:sz w:val="24"/>
            <w:szCs w:val="24"/>
            <w:lang w:eastAsia="is-IS"/>
          </w:rPr>
          <w:t xml:space="preserve"> </w:t>
        </w:r>
        <w:proofErr w:type="spellStart"/>
        <w:r w:rsidR="00522591" w:rsidRPr="00604661">
          <w:rPr>
            <w:rStyle w:val="Tengill"/>
            <w:rFonts w:eastAsia="Times New Roman" w:cstheme="minorHAnsi"/>
            <w:sz w:val="24"/>
            <w:szCs w:val="24"/>
            <w:lang w:eastAsia="is-IS"/>
          </w:rPr>
          <w:t>benefits</w:t>
        </w:r>
        <w:proofErr w:type="spellEnd"/>
        <w:r w:rsidR="00522591" w:rsidRPr="00604661">
          <w:rPr>
            <w:rStyle w:val="Tengill"/>
            <w:rFonts w:eastAsia="Times New Roman" w:cstheme="minorHAnsi"/>
            <w:sz w:val="24"/>
            <w:szCs w:val="24"/>
            <w:lang w:eastAsia="is-IS"/>
          </w:rPr>
          <w:t xml:space="preserve"> </w:t>
        </w:r>
        <w:proofErr w:type="spellStart"/>
        <w:r w:rsidR="00522591" w:rsidRPr="00604661">
          <w:rPr>
            <w:rStyle w:val="Tengill"/>
            <w:rFonts w:eastAsia="Times New Roman" w:cstheme="minorHAnsi"/>
            <w:sz w:val="24"/>
            <w:szCs w:val="24"/>
            <w:lang w:eastAsia="is-IS"/>
          </w:rPr>
          <w:t>in</w:t>
        </w:r>
        <w:proofErr w:type="spellEnd"/>
        <w:r w:rsidR="00522591" w:rsidRPr="00604661">
          <w:rPr>
            <w:rStyle w:val="Tengill"/>
            <w:rFonts w:eastAsia="Times New Roman" w:cstheme="minorHAnsi"/>
            <w:sz w:val="24"/>
            <w:szCs w:val="24"/>
            <w:lang w:eastAsia="is-IS"/>
          </w:rPr>
          <w:t xml:space="preserve"> </w:t>
        </w:r>
        <w:proofErr w:type="spellStart"/>
        <w:r w:rsidR="00522591" w:rsidRPr="00604661">
          <w:rPr>
            <w:rStyle w:val="Tengill"/>
            <w:rFonts w:eastAsia="Times New Roman" w:cstheme="minorHAnsi"/>
            <w:sz w:val="24"/>
            <w:szCs w:val="24"/>
            <w:lang w:eastAsia="is-IS"/>
          </w:rPr>
          <w:t>the</w:t>
        </w:r>
        <w:proofErr w:type="spellEnd"/>
        <w:r w:rsidR="00522591" w:rsidRPr="00604661">
          <w:rPr>
            <w:rStyle w:val="Tengill"/>
            <w:rFonts w:eastAsia="Times New Roman" w:cstheme="minorHAnsi"/>
            <w:sz w:val="24"/>
            <w:szCs w:val="24"/>
            <w:lang w:eastAsia="is-IS"/>
          </w:rPr>
          <w:t xml:space="preserve"> </w:t>
        </w:r>
        <w:proofErr w:type="spellStart"/>
        <w:r w:rsidR="00522591" w:rsidRPr="00604661">
          <w:rPr>
            <w:rStyle w:val="Tengill"/>
            <w:rFonts w:eastAsia="Times New Roman" w:cstheme="minorHAnsi"/>
            <w:sz w:val="24"/>
            <w:szCs w:val="24"/>
            <w:lang w:eastAsia="is-IS"/>
          </w:rPr>
          <w:t>event</w:t>
        </w:r>
        <w:proofErr w:type="spellEnd"/>
        <w:r w:rsidR="00522591" w:rsidRPr="00604661">
          <w:rPr>
            <w:rStyle w:val="Tengill"/>
            <w:rFonts w:eastAsia="Times New Roman" w:cstheme="minorHAnsi"/>
            <w:sz w:val="24"/>
            <w:szCs w:val="24"/>
            <w:lang w:eastAsia="is-IS"/>
          </w:rPr>
          <w:t xml:space="preserve"> of loss of a </w:t>
        </w:r>
        <w:proofErr w:type="spellStart"/>
        <w:r w:rsidR="00522591" w:rsidRPr="00604661">
          <w:rPr>
            <w:rStyle w:val="Tengill"/>
            <w:rFonts w:eastAsia="Times New Roman" w:cstheme="minorHAnsi"/>
            <w:sz w:val="24"/>
            <w:szCs w:val="24"/>
            <w:lang w:eastAsia="is-IS"/>
          </w:rPr>
          <w:t>spouse</w:t>
        </w:r>
        <w:proofErr w:type="spellEnd"/>
      </w:hyperlink>
      <w:r w:rsidRPr="00604661">
        <w:rPr>
          <w:rFonts w:eastAsia="Times New Roman" w:cstheme="minorHAnsi"/>
          <w:sz w:val="24"/>
          <w:szCs w:val="24"/>
          <w:lang w:eastAsia="is-IS"/>
        </w:rPr>
        <w:t xml:space="preserve">  </w:t>
      </w:r>
    </w:p>
    <w:p w14:paraId="1ACDA6EE" w14:textId="380776E9" w:rsidR="00773711" w:rsidRPr="00773711" w:rsidRDefault="0058600C" w:rsidP="0058600C">
      <w:pPr>
        <w:spacing w:before="100" w:beforeAutospacing="1" w:after="100" w:afterAutospacing="1" w:line="240" w:lineRule="auto"/>
        <w:ind w:left="720"/>
        <w:rPr>
          <w:rFonts w:eastAsia="Times New Roman" w:cstheme="minorHAnsi"/>
          <w:sz w:val="24"/>
          <w:szCs w:val="24"/>
          <w:lang w:eastAsia="is-IS"/>
        </w:rPr>
      </w:pPr>
      <w:hyperlink r:id="rId30" w:history="1">
        <w:r w:rsidRPr="00604661">
          <w:rPr>
            <w:rStyle w:val="Tengill"/>
            <w:rFonts w:eastAsia="Times New Roman" w:cstheme="minorHAnsi"/>
            <w:sz w:val="24"/>
            <w:szCs w:val="24"/>
            <w:lang w:eastAsia="is-IS"/>
          </w:rPr>
          <w:t>https://island.is/en/benefit-after-the-death-of-a-partner</w:t>
        </w:r>
      </w:hyperlink>
      <w:r w:rsidR="00E6339F" w:rsidRPr="00604661">
        <w:rPr>
          <w:rFonts w:eastAsia="Times New Roman" w:cstheme="minorHAnsi"/>
          <w:sz w:val="24"/>
          <w:szCs w:val="24"/>
          <w:lang w:eastAsia="is-IS"/>
        </w:rPr>
        <w:t xml:space="preserve"> </w:t>
      </w:r>
    </w:p>
    <w:p w14:paraId="334F3550" w14:textId="77777777" w:rsidR="0058600C" w:rsidRPr="00604661" w:rsidRDefault="00495EFE" w:rsidP="00773711">
      <w:pPr>
        <w:numPr>
          <w:ilvl w:val="0"/>
          <w:numId w:val="21"/>
        </w:numPr>
        <w:spacing w:before="100" w:beforeAutospacing="1" w:after="100" w:afterAutospacing="1" w:line="240" w:lineRule="auto"/>
        <w:rPr>
          <w:rFonts w:eastAsia="Times New Roman" w:cstheme="minorHAnsi"/>
          <w:sz w:val="24"/>
          <w:szCs w:val="24"/>
          <w:lang w:eastAsia="is-IS"/>
        </w:rPr>
      </w:pPr>
      <w:hyperlink r:id="rId31" w:history="1">
        <w:r w:rsidR="00773711" w:rsidRPr="00773711">
          <w:rPr>
            <w:rStyle w:val="Tengill"/>
            <w:rFonts w:eastAsia="Times New Roman" w:cstheme="minorHAnsi"/>
            <w:sz w:val="24"/>
            <w:szCs w:val="24"/>
            <w:lang w:eastAsia="is-IS"/>
          </w:rPr>
          <w:t xml:space="preserve">Education </w:t>
        </w:r>
        <w:proofErr w:type="spellStart"/>
        <w:r w:rsidR="00773711" w:rsidRPr="00773711">
          <w:rPr>
            <w:rStyle w:val="Tengill"/>
            <w:rFonts w:eastAsia="Times New Roman" w:cstheme="minorHAnsi"/>
            <w:sz w:val="24"/>
            <w:szCs w:val="24"/>
            <w:lang w:eastAsia="is-IS"/>
          </w:rPr>
          <w:t>grants</w:t>
        </w:r>
        <w:proofErr w:type="spellEnd"/>
      </w:hyperlink>
      <w:r w:rsidRPr="00604661">
        <w:rPr>
          <w:rFonts w:eastAsia="Times New Roman" w:cstheme="minorHAnsi"/>
          <w:sz w:val="24"/>
          <w:szCs w:val="24"/>
          <w:lang w:eastAsia="is-IS"/>
        </w:rPr>
        <w:t xml:space="preserve">  </w:t>
      </w:r>
    </w:p>
    <w:p w14:paraId="5E89BB85" w14:textId="1522216B" w:rsidR="00773711" w:rsidRPr="00773711" w:rsidRDefault="0058600C" w:rsidP="0058600C">
      <w:pPr>
        <w:spacing w:before="100" w:beforeAutospacing="1" w:after="100" w:afterAutospacing="1" w:line="240" w:lineRule="auto"/>
        <w:ind w:left="720"/>
        <w:rPr>
          <w:rFonts w:eastAsia="Times New Roman" w:cstheme="minorHAnsi"/>
          <w:sz w:val="24"/>
          <w:szCs w:val="24"/>
          <w:lang w:eastAsia="is-IS"/>
        </w:rPr>
      </w:pPr>
      <w:hyperlink r:id="rId32" w:history="1">
        <w:r w:rsidRPr="00604661">
          <w:rPr>
            <w:rStyle w:val="Tengill"/>
            <w:rFonts w:eastAsia="Times New Roman" w:cstheme="minorHAnsi"/>
            <w:sz w:val="24"/>
            <w:szCs w:val="24"/>
            <w:lang w:eastAsia="is-IS"/>
          </w:rPr>
          <w:t>https://island.is/en/parents-contribution-for-education-or-vocational-training</w:t>
        </w:r>
      </w:hyperlink>
      <w:r w:rsidR="00495EFE" w:rsidRPr="00604661">
        <w:rPr>
          <w:rFonts w:eastAsia="Times New Roman" w:cstheme="minorHAnsi"/>
          <w:sz w:val="24"/>
          <w:szCs w:val="24"/>
          <w:lang w:eastAsia="is-IS"/>
        </w:rPr>
        <w:t xml:space="preserve"> </w:t>
      </w:r>
    </w:p>
    <w:p w14:paraId="0FCDC9D6" w14:textId="77777777" w:rsidR="0058600C" w:rsidRPr="00604661" w:rsidRDefault="003D57E2" w:rsidP="00773711">
      <w:pPr>
        <w:numPr>
          <w:ilvl w:val="0"/>
          <w:numId w:val="21"/>
        </w:numPr>
        <w:spacing w:before="100" w:beforeAutospacing="1" w:after="100" w:afterAutospacing="1" w:line="240" w:lineRule="auto"/>
        <w:rPr>
          <w:rFonts w:eastAsia="Times New Roman" w:cstheme="minorHAnsi"/>
          <w:sz w:val="24"/>
          <w:szCs w:val="24"/>
          <w:lang w:eastAsia="is-IS"/>
        </w:rPr>
      </w:pPr>
      <w:hyperlink r:id="rId33" w:history="1">
        <w:r w:rsidRPr="00604661">
          <w:rPr>
            <w:rStyle w:val="Tengill"/>
            <w:rFonts w:eastAsia="Times New Roman" w:cstheme="minorHAnsi"/>
            <w:sz w:val="24"/>
            <w:szCs w:val="24"/>
            <w:lang w:eastAsia="is-IS"/>
          </w:rPr>
          <w:t>C</w:t>
        </w:r>
        <w:r w:rsidR="00773711" w:rsidRPr="00773711">
          <w:rPr>
            <w:rStyle w:val="Tengill"/>
            <w:rFonts w:eastAsia="Times New Roman" w:cstheme="minorHAnsi"/>
            <w:sz w:val="24"/>
            <w:szCs w:val="24"/>
            <w:lang w:eastAsia="is-IS"/>
          </w:rPr>
          <w:t>hild support</w:t>
        </w:r>
      </w:hyperlink>
      <w:r w:rsidRPr="00604661">
        <w:rPr>
          <w:rFonts w:eastAsia="Times New Roman" w:cstheme="minorHAnsi"/>
          <w:sz w:val="24"/>
          <w:szCs w:val="24"/>
          <w:lang w:eastAsia="is-IS"/>
        </w:rPr>
        <w:t xml:space="preserve"> </w:t>
      </w:r>
    </w:p>
    <w:p w14:paraId="4522C592" w14:textId="3A08CBB2" w:rsidR="00773711" w:rsidRPr="00773711" w:rsidRDefault="0058600C" w:rsidP="0058600C">
      <w:pPr>
        <w:spacing w:before="100" w:beforeAutospacing="1" w:after="100" w:afterAutospacing="1" w:line="240" w:lineRule="auto"/>
        <w:ind w:left="720"/>
        <w:rPr>
          <w:rFonts w:eastAsia="Times New Roman" w:cstheme="minorHAnsi"/>
          <w:sz w:val="24"/>
          <w:szCs w:val="24"/>
          <w:lang w:eastAsia="is-IS"/>
        </w:rPr>
      </w:pPr>
      <w:hyperlink r:id="rId34" w:history="1">
        <w:r w:rsidRPr="00604661">
          <w:rPr>
            <w:rStyle w:val="Tengill"/>
            <w:rFonts w:eastAsia="Times New Roman" w:cstheme="minorHAnsi"/>
            <w:sz w:val="24"/>
            <w:szCs w:val="24"/>
            <w:lang w:eastAsia="is-IS"/>
          </w:rPr>
          <w:t>https://island.is/en/child-support/request-for-a-ruling-on-child-support</w:t>
        </w:r>
      </w:hyperlink>
      <w:r w:rsidR="003D57E2" w:rsidRPr="00604661">
        <w:rPr>
          <w:rFonts w:eastAsia="Times New Roman" w:cstheme="minorHAnsi"/>
          <w:sz w:val="24"/>
          <w:szCs w:val="24"/>
          <w:lang w:eastAsia="is-IS"/>
        </w:rPr>
        <w:t xml:space="preserve"> </w:t>
      </w:r>
    </w:p>
    <w:p w14:paraId="03DF353B" w14:textId="77777777" w:rsidR="0058600C" w:rsidRPr="00604661" w:rsidRDefault="00FE1FE5" w:rsidP="00773711">
      <w:pPr>
        <w:numPr>
          <w:ilvl w:val="0"/>
          <w:numId w:val="21"/>
        </w:numPr>
        <w:spacing w:before="100" w:beforeAutospacing="1" w:after="100" w:afterAutospacing="1" w:line="240" w:lineRule="auto"/>
        <w:rPr>
          <w:rFonts w:eastAsia="Times New Roman" w:cstheme="minorHAnsi"/>
          <w:sz w:val="24"/>
          <w:szCs w:val="24"/>
          <w:lang w:eastAsia="is-IS"/>
        </w:rPr>
      </w:pPr>
      <w:hyperlink r:id="rId35" w:history="1">
        <w:r w:rsidR="00773711" w:rsidRPr="00773711">
          <w:rPr>
            <w:rStyle w:val="Tengill"/>
            <w:rFonts w:eastAsia="Times New Roman" w:cstheme="minorHAnsi"/>
            <w:sz w:val="24"/>
            <w:szCs w:val="24"/>
            <w:lang w:eastAsia="is-IS"/>
          </w:rPr>
          <w:t>C</w:t>
        </w:r>
        <w:r w:rsidRPr="00604661">
          <w:rPr>
            <w:rStyle w:val="Tengill"/>
            <w:rFonts w:eastAsia="Times New Roman" w:cstheme="minorHAnsi"/>
            <w:sz w:val="24"/>
            <w:szCs w:val="24"/>
            <w:lang w:eastAsia="is-IS"/>
          </w:rPr>
          <w:t>hildcare allowance for chronically ill or disabled children</w:t>
        </w:r>
      </w:hyperlink>
      <w:r w:rsidRPr="00604661">
        <w:rPr>
          <w:rFonts w:eastAsia="Times New Roman" w:cstheme="minorHAnsi"/>
          <w:sz w:val="24"/>
          <w:szCs w:val="24"/>
          <w:lang w:eastAsia="is-IS"/>
        </w:rPr>
        <w:t xml:space="preserve"> </w:t>
      </w:r>
    </w:p>
    <w:p w14:paraId="62024176" w14:textId="6F6A39A8" w:rsidR="00773711" w:rsidRPr="00773711" w:rsidRDefault="0058600C" w:rsidP="0058600C">
      <w:pPr>
        <w:spacing w:before="100" w:beforeAutospacing="1" w:after="100" w:afterAutospacing="1" w:line="240" w:lineRule="auto"/>
        <w:ind w:left="720"/>
        <w:rPr>
          <w:rFonts w:eastAsia="Times New Roman" w:cstheme="minorHAnsi"/>
          <w:sz w:val="24"/>
          <w:szCs w:val="24"/>
          <w:lang w:eastAsia="is-IS"/>
        </w:rPr>
      </w:pPr>
      <w:hyperlink r:id="rId36" w:history="1">
        <w:r w:rsidRPr="00604661">
          <w:rPr>
            <w:rStyle w:val="Tengill"/>
            <w:rFonts w:eastAsia="Times New Roman" w:cstheme="minorHAnsi"/>
            <w:sz w:val="24"/>
            <w:szCs w:val="24"/>
            <w:lang w:eastAsia="is-IS"/>
          </w:rPr>
          <w:t>https://island.is/en/care-allowance</w:t>
        </w:r>
      </w:hyperlink>
      <w:r w:rsidR="00FE1FE5" w:rsidRPr="00604661">
        <w:rPr>
          <w:rFonts w:eastAsia="Times New Roman" w:cstheme="minorHAnsi"/>
          <w:sz w:val="24"/>
          <w:szCs w:val="24"/>
          <w:lang w:eastAsia="is-IS"/>
        </w:rPr>
        <w:t xml:space="preserve"> </w:t>
      </w:r>
    </w:p>
    <w:p w14:paraId="5F7F822A" w14:textId="77777777" w:rsidR="0058600C" w:rsidRPr="00604661" w:rsidRDefault="000B032A" w:rsidP="00773711">
      <w:pPr>
        <w:numPr>
          <w:ilvl w:val="0"/>
          <w:numId w:val="21"/>
        </w:numPr>
        <w:spacing w:before="100" w:beforeAutospacing="1" w:after="100" w:afterAutospacing="1" w:line="240" w:lineRule="auto"/>
        <w:rPr>
          <w:rFonts w:eastAsia="Times New Roman" w:cstheme="minorHAnsi"/>
          <w:sz w:val="24"/>
          <w:szCs w:val="24"/>
          <w:lang w:eastAsia="is-IS"/>
        </w:rPr>
      </w:pPr>
      <w:hyperlink r:id="rId37" w:history="1">
        <w:proofErr w:type="spellStart"/>
        <w:r w:rsidR="00773711" w:rsidRPr="00773711">
          <w:rPr>
            <w:rStyle w:val="Tengill"/>
            <w:rFonts w:eastAsia="Times New Roman" w:cstheme="minorHAnsi"/>
            <w:sz w:val="24"/>
            <w:szCs w:val="24"/>
            <w:lang w:eastAsia="is-IS"/>
          </w:rPr>
          <w:t>Parental</w:t>
        </w:r>
        <w:proofErr w:type="spellEnd"/>
        <w:r w:rsidRPr="00604661">
          <w:rPr>
            <w:rStyle w:val="Tengill"/>
            <w:rFonts w:eastAsia="Times New Roman" w:cstheme="minorHAnsi"/>
            <w:sz w:val="24"/>
            <w:szCs w:val="24"/>
            <w:lang w:eastAsia="is-IS"/>
          </w:rPr>
          <w:t xml:space="preserve"> </w:t>
        </w:r>
        <w:proofErr w:type="spellStart"/>
        <w:r w:rsidRPr="00604661">
          <w:rPr>
            <w:rStyle w:val="Tengill"/>
            <w:rFonts w:eastAsia="Times New Roman" w:cstheme="minorHAnsi"/>
            <w:sz w:val="24"/>
            <w:szCs w:val="24"/>
            <w:lang w:eastAsia="is-IS"/>
          </w:rPr>
          <w:t>allowance</w:t>
        </w:r>
        <w:proofErr w:type="spellEnd"/>
        <w:r w:rsidRPr="00604661">
          <w:rPr>
            <w:rStyle w:val="Tengill"/>
            <w:rFonts w:eastAsia="Times New Roman" w:cstheme="minorHAnsi"/>
            <w:sz w:val="24"/>
            <w:szCs w:val="24"/>
            <w:lang w:eastAsia="is-IS"/>
          </w:rPr>
          <w:t xml:space="preserve"> for </w:t>
        </w:r>
        <w:proofErr w:type="spellStart"/>
        <w:r w:rsidRPr="00604661">
          <w:rPr>
            <w:rStyle w:val="Tengill"/>
            <w:rFonts w:eastAsia="Times New Roman" w:cstheme="minorHAnsi"/>
            <w:sz w:val="24"/>
            <w:szCs w:val="24"/>
            <w:lang w:eastAsia="is-IS"/>
          </w:rPr>
          <w:t>children</w:t>
        </w:r>
        <w:proofErr w:type="spellEnd"/>
        <w:r w:rsidRPr="00604661">
          <w:rPr>
            <w:rStyle w:val="Tengill"/>
            <w:rFonts w:eastAsia="Times New Roman" w:cstheme="minorHAnsi"/>
            <w:sz w:val="24"/>
            <w:szCs w:val="24"/>
            <w:lang w:eastAsia="is-IS"/>
          </w:rPr>
          <w:t xml:space="preserve"> with </w:t>
        </w:r>
        <w:proofErr w:type="spellStart"/>
        <w:r w:rsidRPr="00604661">
          <w:rPr>
            <w:rStyle w:val="Tengill"/>
            <w:rFonts w:eastAsia="Times New Roman" w:cstheme="minorHAnsi"/>
            <w:sz w:val="24"/>
            <w:szCs w:val="24"/>
            <w:lang w:eastAsia="is-IS"/>
          </w:rPr>
          <w:t>chronic</w:t>
        </w:r>
        <w:proofErr w:type="spellEnd"/>
        <w:r w:rsidRPr="00604661">
          <w:rPr>
            <w:rStyle w:val="Tengill"/>
            <w:rFonts w:eastAsia="Times New Roman" w:cstheme="minorHAnsi"/>
            <w:sz w:val="24"/>
            <w:szCs w:val="24"/>
            <w:lang w:eastAsia="is-IS"/>
          </w:rPr>
          <w:t xml:space="preserve"> </w:t>
        </w:r>
        <w:proofErr w:type="spellStart"/>
        <w:r w:rsidRPr="00604661">
          <w:rPr>
            <w:rStyle w:val="Tengill"/>
            <w:rFonts w:eastAsia="Times New Roman" w:cstheme="minorHAnsi"/>
            <w:sz w:val="24"/>
            <w:szCs w:val="24"/>
            <w:lang w:eastAsia="is-IS"/>
          </w:rPr>
          <w:t>or</w:t>
        </w:r>
        <w:proofErr w:type="spellEnd"/>
        <w:r w:rsidRPr="00604661">
          <w:rPr>
            <w:rStyle w:val="Tengill"/>
            <w:rFonts w:eastAsia="Times New Roman" w:cstheme="minorHAnsi"/>
            <w:sz w:val="24"/>
            <w:szCs w:val="24"/>
            <w:lang w:eastAsia="is-IS"/>
          </w:rPr>
          <w:t xml:space="preserve"> </w:t>
        </w:r>
        <w:proofErr w:type="spellStart"/>
        <w:r w:rsidRPr="00604661">
          <w:rPr>
            <w:rStyle w:val="Tengill"/>
            <w:rFonts w:eastAsia="Times New Roman" w:cstheme="minorHAnsi"/>
            <w:sz w:val="24"/>
            <w:szCs w:val="24"/>
            <w:lang w:eastAsia="is-IS"/>
          </w:rPr>
          <w:t>several</w:t>
        </w:r>
        <w:proofErr w:type="spellEnd"/>
        <w:r w:rsidRPr="00604661">
          <w:rPr>
            <w:rStyle w:val="Tengill"/>
            <w:rFonts w:eastAsia="Times New Roman" w:cstheme="minorHAnsi"/>
            <w:sz w:val="24"/>
            <w:szCs w:val="24"/>
            <w:lang w:eastAsia="is-IS"/>
          </w:rPr>
          <w:t xml:space="preserve"> </w:t>
        </w:r>
        <w:proofErr w:type="spellStart"/>
        <w:r w:rsidRPr="00604661">
          <w:rPr>
            <w:rStyle w:val="Tengill"/>
            <w:rFonts w:eastAsia="Times New Roman" w:cstheme="minorHAnsi"/>
            <w:sz w:val="24"/>
            <w:szCs w:val="24"/>
            <w:lang w:eastAsia="is-IS"/>
          </w:rPr>
          <w:t>disabilities</w:t>
        </w:r>
        <w:proofErr w:type="spellEnd"/>
      </w:hyperlink>
      <w:r w:rsidRPr="00604661">
        <w:rPr>
          <w:rFonts w:eastAsia="Times New Roman" w:cstheme="minorHAnsi"/>
          <w:sz w:val="24"/>
          <w:szCs w:val="24"/>
          <w:lang w:eastAsia="is-IS"/>
        </w:rPr>
        <w:t xml:space="preserve"> </w:t>
      </w:r>
    </w:p>
    <w:p w14:paraId="0B963A64" w14:textId="39B16F5B" w:rsidR="00773711" w:rsidRPr="00604661" w:rsidRDefault="000B032A" w:rsidP="0058600C">
      <w:pPr>
        <w:spacing w:before="100" w:beforeAutospacing="1" w:after="100" w:afterAutospacing="1" w:line="240" w:lineRule="auto"/>
        <w:ind w:left="720"/>
        <w:rPr>
          <w:rFonts w:eastAsia="Times New Roman" w:cstheme="minorHAnsi"/>
          <w:sz w:val="24"/>
          <w:szCs w:val="24"/>
          <w:lang w:eastAsia="is-IS"/>
        </w:rPr>
      </w:pPr>
      <w:hyperlink r:id="rId38" w:history="1">
        <w:r w:rsidRPr="00604661">
          <w:rPr>
            <w:rStyle w:val="Tengill"/>
            <w:rFonts w:eastAsia="Times New Roman" w:cstheme="minorHAnsi"/>
            <w:sz w:val="24"/>
            <w:szCs w:val="24"/>
            <w:lang w:eastAsia="is-IS"/>
          </w:rPr>
          <w:t>https://island.is/en/parental-allowance-with-children-with-chronic-or-severe-illness</w:t>
        </w:r>
      </w:hyperlink>
      <w:r w:rsidRPr="00604661">
        <w:rPr>
          <w:rFonts w:eastAsia="Times New Roman" w:cstheme="minorHAnsi"/>
          <w:sz w:val="24"/>
          <w:szCs w:val="24"/>
          <w:lang w:eastAsia="is-IS"/>
        </w:rPr>
        <w:t xml:space="preserve">  </w:t>
      </w:r>
    </w:p>
    <w:p w14:paraId="7D5C9040" w14:textId="77777777" w:rsidR="0058600C" w:rsidRPr="00604661" w:rsidRDefault="00433D20" w:rsidP="00433D20">
      <w:pPr>
        <w:numPr>
          <w:ilvl w:val="0"/>
          <w:numId w:val="21"/>
        </w:numPr>
        <w:spacing w:before="100" w:beforeAutospacing="1" w:after="100" w:afterAutospacing="1" w:line="240" w:lineRule="auto"/>
        <w:rPr>
          <w:rFonts w:eastAsia="Times New Roman" w:cstheme="minorHAnsi"/>
          <w:sz w:val="24"/>
          <w:szCs w:val="24"/>
          <w:lang w:eastAsia="is-IS"/>
        </w:rPr>
      </w:pPr>
      <w:hyperlink r:id="rId39" w:history="1">
        <w:r w:rsidR="009800E8" w:rsidRPr="00604661">
          <w:rPr>
            <w:rStyle w:val="Tengill"/>
            <w:rFonts w:eastAsia="Times New Roman" w:cstheme="minorHAnsi"/>
            <w:sz w:val="24"/>
            <w:szCs w:val="24"/>
            <w:lang w:eastAsia="is-IS"/>
          </w:rPr>
          <w:t xml:space="preserve">Home </w:t>
        </w:r>
        <w:proofErr w:type="spellStart"/>
        <w:r w:rsidR="009800E8" w:rsidRPr="00604661">
          <w:rPr>
            <w:rStyle w:val="Tengill"/>
            <w:rFonts w:eastAsia="Times New Roman" w:cstheme="minorHAnsi"/>
            <w:sz w:val="24"/>
            <w:szCs w:val="24"/>
            <w:lang w:eastAsia="is-IS"/>
          </w:rPr>
          <w:t>supplement</w:t>
        </w:r>
        <w:proofErr w:type="spellEnd"/>
        <w:r w:rsidR="009800E8" w:rsidRPr="00604661">
          <w:rPr>
            <w:rStyle w:val="Tengill"/>
            <w:rFonts w:eastAsia="Times New Roman" w:cstheme="minorHAnsi"/>
            <w:sz w:val="24"/>
            <w:szCs w:val="24"/>
            <w:lang w:eastAsia="is-IS"/>
          </w:rPr>
          <w:t xml:space="preserve"> for </w:t>
        </w:r>
        <w:proofErr w:type="spellStart"/>
        <w:r w:rsidR="009800E8" w:rsidRPr="00604661">
          <w:rPr>
            <w:rStyle w:val="Tengill"/>
            <w:rFonts w:eastAsia="Times New Roman" w:cstheme="minorHAnsi"/>
            <w:sz w:val="24"/>
            <w:szCs w:val="24"/>
            <w:lang w:eastAsia="is-IS"/>
          </w:rPr>
          <w:t>those</w:t>
        </w:r>
        <w:proofErr w:type="spellEnd"/>
        <w:r w:rsidR="009800E8" w:rsidRPr="00604661">
          <w:rPr>
            <w:rStyle w:val="Tengill"/>
            <w:rFonts w:eastAsia="Times New Roman" w:cstheme="minorHAnsi"/>
            <w:sz w:val="24"/>
            <w:szCs w:val="24"/>
            <w:lang w:eastAsia="is-IS"/>
          </w:rPr>
          <w:t xml:space="preserve"> </w:t>
        </w:r>
        <w:proofErr w:type="spellStart"/>
        <w:r w:rsidR="009800E8" w:rsidRPr="00604661">
          <w:rPr>
            <w:rStyle w:val="Tengill"/>
            <w:rFonts w:eastAsia="Times New Roman" w:cstheme="minorHAnsi"/>
            <w:sz w:val="24"/>
            <w:szCs w:val="24"/>
            <w:lang w:eastAsia="is-IS"/>
          </w:rPr>
          <w:t>receiving</w:t>
        </w:r>
        <w:proofErr w:type="spellEnd"/>
        <w:r w:rsidR="009800E8" w:rsidRPr="00604661">
          <w:rPr>
            <w:rStyle w:val="Tengill"/>
            <w:rFonts w:eastAsia="Times New Roman" w:cstheme="minorHAnsi"/>
            <w:sz w:val="24"/>
            <w:szCs w:val="24"/>
            <w:lang w:eastAsia="is-IS"/>
          </w:rPr>
          <w:t xml:space="preserve"> </w:t>
        </w:r>
        <w:proofErr w:type="spellStart"/>
        <w:r w:rsidR="009800E8" w:rsidRPr="00604661">
          <w:rPr>
            <w:rStyle w:val="Tengill"/>
            <w:rFonts w:eastAsia="Times New Roman" w:cstheme="minorHAnsi"/>
            <w:sz w:val="24"/>
            <w:szCs w:val="24"/>
            <w:lang w:eastAsia="is-IS"/>
          </w:rPr>
          <w:t>pension</w:t>
        </w:r>
        <w:proofErr w:type="spellEnd"/>
        <w:r w:rsidR="009800E8" w:rsidRPr="00604661">
          <w:rPr>
            <w:rStyle w:val="Tengill"/>
            <w:rFonts w:eastAsia="Times New Roman" w:cstheme="minorHAnsi"/>
            <w:sz w:val="24"/>
            <w:szCs w:val="24"/>
            <w:lang w:eastAsia="is-IS"/>
          </w:rPr>
          <w:t xml:space="preserve"> </w:t>
        </w:r>
        <w:proofErr w:type="spellStart"/>
        <w:r w:rsidR="009800E8" w:rsidRPr="00604661">
          <w:rPr>
            <w:rStyle w:val="Tengill"/>
            <w:rFonts w:eastAsia="Times New Roman" w:cstheme="minorHAnsi"/>
            <w:sz w:val="24"/>
            <w:szCs w:val="24"/>
            <w:lang w:eastAsia="is-IS"/>
          </w:rPr>
          <w:t>or</w:t>
        </w:r>
        <w:proofErr w:type="spellEnd"/>
        <w:r w:rsidR="009800E8" w:rsidRPr="00604661">
          <w:rPr>
            <w:rStyle w:val="Tengill"/>
            <w:rFonts w:eastAsia="Times New Roman" w:cstheme="minorHAnsi"/>
            <w:sz w:val="24"/>
            <w:szCs w:val="24"/>
            <w:lang w:eastAsia="is-IS"/>
          </w:rPr>
          <w:t xml:space="preserve"> </w:t>
        </w:r>
        <w:proofErr w:type="spellStart"/>
        <w:r w:rsidR="009800E8" w:rsidRPr="00604661">
          <w:rPr>
            <w:rStyle w:val="Tengill"/>
            <w:rFonts w:eastAsia="Times New Roman" w:cstheme="minorHAnsi"/>
            <w:sz w:val="24"/>
            <w:szCs w:val="24"/>
            <w:lang w:eastAsia="is-IS"/>
          </w:rPr>
          <w:t>allowance</w:t>
        </w:r>
        <w:proofErr w:type="spellEnd"/>
        <w:r w:rsidR="009800E8" w:rsidRPr="00604661">
          <w:rPr>
            <w:rStyle w:val="Tengill"/>
            <w:rFonts w:eastAsia="Times New Roman" w:cstheme="minorHAnsi"/>
            <w:sz w:val="24"/>
            <w:szCs w:val="24"/>
            <w:lang w:eastAsia="is-IS"/>
          </w:rPr>
          <w:t xml:space="preserve"> </w:t>
        </w:r>
        <w:proofErr w:type="spellStart"/>
        <w:r w:rsidR="009800E8" w:rsidRPr="00604661">
          <w:rPr>
            <w:rStyle w:val="Tengill"/>
            <w:rFonts w:eastAsia="Times New Roman" w:cstheme="minorHAnsi"/>
            <w:sz w:val="24"/>
            <w:szCs w:val="24"/>
            <w:lang w:eastAsia="is-IS"/>
          </w:rPr>
          <w:t>and</w:t>
        </w:r>
        <w:proofErr w:type="spellEnd"/>
        <w:r w:rsidR="009800E8" w:rsidRPr="00604661">
          <w:rPr>
            <w:rStyle w:val="Tengill"/>
            <w:rFonts w:eastAsia="Times New Roman" w:cstheme="minorHAnsi"/>
            <w:sz w:val="24"/>
            <w:szCs w:val="24"/>
            <w:lang w:eastAsia="is-IS"/>
          </w:rPr>
          <w:t xml:space="preserve"> live alone</w:t>
        </w:r>
      </w:hyperlink>
      <w:r w:rsidRPr="00604661">
        <w:rPr>
          <w:rFonts w:eastAsia="Times New Roman" w:cstheme="minorHAnsi"/>
          <w:sz w:val="24"/>
          <w:szCs w:val="24"/>
          <w:lang w:eastAsia="is-IS"/>
        </w:rPr>
        <w:t xml:space="preserve"> </w:t>
      </w:r>
    </w:p>
    <w:p w14:paraId="4567043D" w14:textId="2A2E6A1A" w:rsidR="00433D20" w:rsidRPr="00604661" w:rsidRDefault="00604661" w:rsidP="0058600C">
      <w:pPr>
        <w:spacing w:before="100" w:beforeAutospacing="1" w:after="100" w:afterAutospacing="1" w:line="240" w:lineRule="auto"/>
        <w:ind w:firstLine="708"/>
        <w:rPr>
          <w:rFonts w:eastAsia="Times New Roman" w:cstheme="minorHAnsi"/>
          <w:sz w:val="24"/>
          <w:szCs w:val="24"/>
          <w:lang w:eastAsia="is-IS"/>
        </w:rPr>
      </w:pPr>
      <w:hyperlink r:id="rId40" w:history="1">
        <w:r w:rsidRPr="00604661">
          <w:rPr>
            <w:rStyle w:val="Tengill"/>
            <w:rFonts w:eastAsia="Times New Roman" w:cstheme="minorHAnsi"/>
            <w:sz w:val="24"/>
            <w:szCs w:val="24"/>
            <w:lang w:eastAsia="is-IS"/>
          </w:rPr>
          <w:t>https://island.is/heimilisuppbot</w:t>
        </w:r>
      </w:hyperlink>
    </w:p>
    <w:p w14:paraId="43DF9B96" w14:textId="77777777" w:rsidR="00255666" w:rsidRPr="00604661" w:rsidRDefault="00255666" w:rsidP="00E501A4">
      <w:pPr>
        <w:jc w:val="both"/>
        <w:rPr>
          <w:rFonts w:cstheme="minorHAnsi"/>
        </w:rPr>
      </w:pPr>
    </w:p>
    <w:p w14:paraId="37A6853D" w14:textId="77777777" w:rsidR="00255666" w:rsidRPr="00345D00" w:rsidRDefault="00255666" w:rsidP="00E501A4">
      <w:pPr>
        <w:jc w:val="both"/>
        <w:rPr>
          <w:rFonts w:cstheme="minorHAnsi"/>
        </w:rPr>
      </w:pPr>
    </w:p>
    <w:p w14:paraId="4C59198A" w14:textId="70397903" w:rsidR="001D045A" w:rsidRPr="002C7713" w:rsidRDefault="00B722F7" w:rsidP="00E501A4">
      <w:pPr>
        <w:jc w:val="both"/>
        <w:rPr>
          <w:rFonts w:cstheme="minorHAnsi"/>
          <w:lang w:val="en-GB"/>
        </w:rPr>
      </w:pPr>
      <w:r>
        <w:rPr>
          <w:rFonts w:cstheme="minorHAnsi"/>
          <w:b/>
          <w:bCs/>
          <w:lang w:val="en-GB"/>
        </w:rPr>
        <w:t>Useful information</w:t>
      </w:r>
    </w:p>
    <w:p w14:paraId="1D8FE3D8" w14:textId="29DD238B" w:rsidR="001D045A" w:rsidRPr="002C7713" w:rsidRDefault="00574390" w:rsidP="00760D50">
      <w:pPr>
        <w:ind w:left="60"/>
        <w:jc w:val="both"/>
        <w:rPr>
          <w:rFonts w:cstheme="minorHAnsi"/>
          <w:lang w:val="en-GB"/>
        </w:rPr>
      </w:pPr>
      <w:hyperlink r:id="rId41" w:history="1">
        <w:proofErr w:type="spellStart"/>
        <w:r w:rsidR="001D045A" w:rsidRPr="002C7713">
          <w:rPr>
            <w:rStyle w:val="Tengill"/>
            <w:rFonts w:cstheme="minorHAnsi"/>
            <w:lang w:val="en-GB"/>
          </w:rPr>
          <w:t>Umboðsmaður</w:t>
        </w:r>
        <w:proofErr w:type="spellEnd"/>
        <w:r w:rsidR="001D045A" w:rsidRPr="002C7713">
          <w:rPr>
            <w:rStyle w:val="Tengill"/>
            <w:rFonts w:cstheme="minorHAnsi"/>
            <w:lang w:val="en-GB"/>
          </w:rPr>
          <w:t xml:space="preserve"> </w:t>
        </w:r>
        <w:proofErr w:type="spellStart"/>
        <w:r w:rsidR="001D045A" w:rsidRPr="002C7713">
          <w:rPr>
            <w:rStyle w:val="Tengill"/>
            <w:rFonts w:cstheme="minorHAnsi"/>
            <w:lang w:val="en-GB"/>
          </w:rPr>
          <w:t>barna</w:t>
        </w:r>
        <w:proofErr w:type="spellEnd"/>
        <w:r w:rsidR="001D045A" w:rsidRPr="002C7713">
          <w:rPr>
            <w:rStyle w:val="Tengill"/>
            <w:rFonts w:cstheme="minorHAnsi"/>
            <w:lang w:val="en-GB"/>
          </w:rPr>
          <w:t xml:space="preserve"> </w:t>
        </w:r>
      </w:hyperlink>
      <w:r w:rsidR="00B722F7">
        <w:rPr>
          <w:rFonts w:cstheme="minorHAnsi"/>
          <w:lang w:val="en-GB"/>
        </w:rPr>
        <w:t xml:space="preserve"> (The Children’s Ombudsman) works to ensure that children’s rights and interests are respected. </w:t>
      </w:r>
      <w:r w:rsidR="006061B9">
        <w:rPr>
          <w:rFonts w:cstheme="minorHAnsi"/>
          <w:lang w:val="en-GB"/>
        </w:rPr>
        <w:t xml:space="preserve"> Anyone can </w:t>
      </w:r>
      <w:r w:rsidR="00911A9D">
        <w:rPr>
          <w:rFonts w:cstheme="minorHAnsi"/>
          <w:lang w:val="en-GB"/>
        </w:rPr>
        <w:t xml:space="preserve">apply to the Children’s Ombudsman, and questions from children themselves always receive priority. </w:t>
      </w:r>
    </w:p>
    <w:p w14:paraId="3424AA4A" w14:textId="719D08AE" w:rsidR="001D045A" w:rsidRPr="00760D50" w:rsidRDefault="00911A9D" w:rsidP="00760D50">
      <w:pPr>
        <w:jc w:val="both"/>
        <w:rPr>
          <w:rFonts w:cstheme="minorHAnsi"/>
          <w:lang w:val="en-GB"/>
        </w:rPr>
      </w:pPr>
      <w:r w:rsidRPr="00760D50">
        <w:rPr>
          <w:rFonts w:cstheme="minorHAnsi"/>
          <w:lang w:val="en-GB"/>
        </w:rPr>
        <w:t>Tel.</w:t>
      </w:r>
      <w:r w:rsidR="001D045A" w:rsidRPr="00760D50">
        <w:rPr>
          <w:rFonts w:cstheme="minorHAnsi"/>
          <w:lang w:val="en-GB"/>
        </w:rPr>
        <w:t>: 522-8999</w:t>
      </w:r>
    </w:p>
    <w:p w14:paraId="7DA5A408" w14:textId="61B9BD97" w:rsidR="001D045A" w:rsidRPr="00760D50" w:rsidRDefault="00D60DF7" w:rsidP="00760D50">
      <w:pPr>
        <w:jc w:val="both"/>
        <w:rPr>
          <w:rFonts w:cstheme="minorHAnsi"/>
          <w:lang w:val="en-GB"/>
        </w:rPr>
      </w:pPr>
      <w:r w:rsidRPr="00760D50">
        <w:rPr>
          <w:rFonts w:cstheme="minorHAnsi"/>
          <w:lang w:val="en-GB"/>
        </w:rPr>
        <w:t>Children’s phone line</w:t>
      </w:r>
      <w:r w:rsidR="001D045A" w:rsidRPr="00760D50">
        <w:rPr>
          <w:rFonts w:cstheme="minorHAnsi"/>
          <w:lang w:val="en-GB"/>
        </w:rPr>
        <w:t xml:space="preserve"> – </w:t>
      </w:r>
      <w:r w:rsidRPr="00760D50">
        <w:rPr>
          <w:rFonts w:cstheme="minorHAnsi"/>
          <w:lang w:val="en-GB"/>
        </w:rPr>
        <w:t>free of charge</w:t>
      </w:r>
      <w:r w:rsidR="001D045A" w:rsidRPr="00760D50">
        <w:rPr>
          <w:rFonts w:cstheme="minorHAnsi"/>
          <w:lang w:val="en-GB"/>
        </w:rPr>
        <w:t>: 800-5999</w:t>
      </w:r>
    </w:p>
    <w:p w14:paraId="5692CE3A" w14:textId="3EDE53C0" w:rsidR="001D045A" w:rsidRPr="00760D50" w:rsidRDefault="00D60DF7" w:rsidP="00760D50">
      <w:pPr>
        <w:jc w:val="both"/>
        <w:rPr>
          <w:rFonts w:cstheme="minorHAnsi"/>
          <w:lang w:val="en-GB"/>
        </w:rPr>
      </w:pPr>
      <w:r w:rsidRPr="00760D50">
        <w:rPr>
          <w:rFonts w:cstheme="minorHAnsi"/>
          <w:lang w:val="en-GB"/>
        </w:rPr>
        <w:t>E-mail</w:t>
      </w:r>
      <w:r w:rsidR="001D045A" w:rsidRPr="00760D50">
        <w:rPr>
          <w:rFonts w:cstheme="minorHAnsi"/>
          <w:lang w:val="en-GB"/>
        </w:rPr>
        <w:t xml:space="preserve">: </w:t>
      </w:r>
      <w:hyperlink r:id="rId42" w:history="1">
        <w:r w:rsidR="001D045A" w:rsidRPr="00760D50">
          <w:rPr>
            <w:rStyle w:val="Tengill"/>
            <w:rFonts w:cstheme="minorHAnsi"/>
            <w:lang w:val="en-GB"/>
          </w:rPr>
          <w:t>ub@barn.is</w:t>
        </w:r>
      </w:hyperlink>
      <w:r w:rsidR="001D045A" w:rsidRPr="00760D50">
        <w:rPr>
          <w:rFonts w:cstheme="minorHAnsi"/>
          <w:lang w:val="en-GB"/>
        </w:rPr>
        <w:t xml:space="preserve"> </w:t>
      </w:r>
    </w:p>
    <w:bookmarkStart w:id="3" w:name="_Hlk158636331"/>
    <w:p w14:paraId="279FDA15" w14:textId="6769CF82" w:rsidR="000A4502" w:rsidRDefault="000A4502" w:rsidP="00760D50">
      <w:pPr>
        <w:ind w:left="60"/>
        <w:jc w:val="both"/>
        <w:rPr>
          <w:rFonts w:ascii="Calibri" w:eastAsia="Calibri" w:hAnsi="Calibri" w:cs="Calibri"/>
          <w:lang w:val="en-GB"/>
        </w:rPr>
      </w:pPr>
      <w:r>
        <w:fldChar w:fldCharType="begin"/>
      </w:r>
      <w:r>
        <w:instrText>HYPERLINK "https://www.rgr.is/" \h</w:instrText>
      </w:r>
      <w:r>
        <w:fldChar w:fldCharType="separate"/>
      </w:r>
      <w:proofErr w:type="spellStart"/>
      <w:r w:rsidRPr="3A2CE040">
        <w:rPr>
          <w:rStyle w:val="Tengill"/>
          <w:lang w:val="en-GB"/>
        </w:rPr>
        <w:t>Ráðgjafa</w:t>
      </w:r>
      <w:proofErr w:type="spellEnd"/>
      <w:r w:rsidRPr="3A2CE040">
        <w:rPr>
          <w:rStyle w:val="Tengill"/>
          <w:lang w:val="en-GB"/>
        </w:rPr>
        <w:t xml:space="preserve"> og </w:t>
      </w:r>
      <w:proofErr w:type="spellStart"/>
      <w:r w:rsidRPr="3A2CE040">
        <w:rPr>
          <w:rStyle w:val="Tengill"/>
          <w:lang w:val="en-GB"/>
        </w:rPr>
        <w:t>greiningastöð</w:t>
      </w:r>
      <w:proofErr w:type="spellEnd"/>
      <w:r>
        <w:rPr>
          <w:rStyle w:val="Tengill"/>
          <w:lang w:val="en-GB"/>
        </w:rPr>
        <w:fldChar w:fldCharType="end"/>
      </w:r>
      <w:r w:rsidRPr="3A2CE040">
        <w:rPr>
          <w:lang w:val="en-GB"/>
        </w:rPr>
        <w:t xml:space="preserve"> (The Consulting and Analysis Center) </w:t>
      </w:r>
      <w:r w:rsidRPr="3A2CE040">
        <w:rPr>
          <w:rFonts w:eastAsiaTheme="minorEastAsia"/>
          <w:color w:val="333333"/>
          <w:lang w:val="en-GB"/>
        </w:rPr>
        <w:t xml:space="preserve">The role of the </w:t>
      </w:r>
      <w:proofErr w:type="spellStart"/>
      <w:r w:rsidRPr="3A2CE040">
        <w:rPr>
          <w:rFonts w:eastAsiaTheme="minorEastAsia"/>
          <w:color w:val="333333"/>
          <w:lang w:val="en-GB"/>
        </w:rPr>
        <w:t>Counseling</w:t>
      </w:r>
      <w:proofErr w:type="spellEnd"/>
      <w:r w:rsidRPr="3A2CE040">
        <w:rPr>
          <w:rFonts w:eastAsiaTheme="minorEastAsia"/>
          <w:color w:val="333333"/>
          <w:lang w:val="en-GB"/>
        </w:rPr>
        <w:t xml:space="preserve"> and Diagnostic Center is to ensure that children with severe developmental disabilities that may lead to disability later in life receive diagnosis, </w:t>
      </w:r>
      <w:proofErr w:type="spellStart"/>
      <w:r w:rsidRPr="3A2CE040">
        <w:rPr>
          <w:rFonts w:eastAsiaTheme="minorEastAsia"/>
          <w:color w:val="333333"/>
          <w:lang w:val="en-GB"/>
        </w:rPr>
        <w:t>counseling</w:t>
      </w:r>
      <w:proofErr w:type="spellEnd"/>
      <w:r w:rsidRPr="3A2CE040">
        <w:rPr>
          <w:rFonts w:eastAsiaTheme="minorEastAsia"/>
          <w:color w:val="333333"/>
          <w:lang w:val="en-GB"/>
        </w:rPr>
        <w:t>, and other resources that improve their quality of life</w:t>
      </w:r>
      <w:r w:rsidR="00760D50">
        <w:rPr>
          <w:rFonts w:eastAsiaTheme="minorEastAsia"/>
          <w:color w:val="333333"/>
          <w:lang w:val="en-GB"/>
        </w:rPr>
        <w:t>.</w:t>
      </w:r>
    </w:p>
    <w:p w14:paraId="3A7E16F2" w14:textId="77777777" w:rsidR="000A4502" w:rsidRPr="00760D50" w:rsidRDefault="000A4502" w:rsidP="00760D50">
      <w:pPr>
        <w:ind w:left="60"/>
        <w:jc w:val="both"/>
        <w:rPr>
          <w:rFonts w:ascii="Calibri" w:eastAsia="Calibri" w:hAnsi="Calibri" w:cs="Calibri"/>
          <w:lang w:val="en-GB"/>
        </w:rPr>
      </w:pPr>
      <w:r w:rsidRPr="00760D50">
        <w:rPr>
          <w:rFonts w:ascii="Calibri" w:eastAsia="Calibri" w:hAnsi="Calibri" w:cs="Calibri"/>
          <w:lang w:val="en-GB"/>
        </w:rPr>
        <w:t>Tel: 510-8400</w:t>
      </w:r>
    </w:p>
    <w:p w14:paraId="1243080D" w14:textId="77777777" w:rsidR="000A4502" w:rsidRPr="00760D50" w:rsidRDefault="000A4502" w:rsidP="00760D50">
      <w:pPr>
        <w:ind w:left="60"/>
        <w:jc w:val="both"/>
        <w:rPr>
          <w:rFonts w:ascii="Calibri" w:eastAsia="Calibri" w:hAnsi="Calibri" w:cs="Calibri"/>
          <w:lang w:val="en-GB"/>
        </w:rPr>
      </w:pPr>
      <w:r w:rsidRPr="00760D50">
        <w:rPr>
          <w:rFonts w:ascii="Calibri" w:eastAsia="Calibri" w:hAnsi="Calibri" w:cs="Calibri"/>
          <w:lang w:val="en-GB"/>
        </w:rPr>
        <w:t xml:space="preserve">Email: </w:t>
      </w:r>
      <w:hyperlink r:id="rId43">
        <w:r w:rsidRPr="00760D50">
          <w:rPr>
            <w:rStyle w:val="Tengill"/>
            <w:rFonts w:ascii="Calibri" w:eastAsia="Calibri" w:hAnsi="Calibri" w:cs="Calibri"/>
            <w:lang w:val="en-GB"/>
          </w:rPr>
          <w:t>rgr@rgr.is</w:t>
        </w:r>
      </w:hyperlink>
      <w:r w:rsidRPr="00760D50">
        <w:rPr>
          <w:rFonts w:ascii="Calibri" w:eastAsia="Calibri" w:hAnsi="Calibri" w:cs="Calibri"/>
          <w:lang w:val="en-GB"/>
        </w:rPr>
        <w:t xml:space="preserve"> </w:t>
      </w:r>
    </w:p>
    <w:p w14:paraId="7C6C1AA7" w14:textId="77777777" w:rsidR="00760D50" w:rsidRDefault="00760D50" w:rsidP="00760D50">
      <w:pPr>
        <w:ind w:left="60"/>
        <w:jc w:val="both"/>
      </w:pPr>
    </w:p>
    <w:p w14:paraId="12B31BCB" w14:textId="3AF5A29C" w:rsidR="00760D50" w:rsidRDefault="00760D50" w:rsidP="00760D50">
      <w:pPr>
        <w:jc w:val="both"/>
        <w:rPr>
          <w:rFonts w:ascii="Calibri" w:eastAsia="Calibri" w:hAnsi="Calibri" w:cs="Calibri"/>
          <w:lang w:val="en-GB"/>
        </w:rPr>
      </w:pPr>
      <w:hyperlink r:id="rId44">
        <w:proofErr w:type="spellStart"/>
        <w:r w:rsidRPr="3A2CE040">
          <w:rPr>
            <w:rStyle w:val="Tengill"/>
            <w:lang w:val="en-GB"/>
          </w:rPr>
          <w:t>Landssamtökin</w:t>
        </w:r>
        <w:proofErr w:type="spellEnd"/>
        <w:r w:rsidRPr="3A2CE040">
          <w:rPr>
            <w:rStyle w:val="Tengill"/>
            <w:lang w:val="en-GB"/>
          </w:rPr>
          <w:t xml:space="preserve"> </w:t>
        </w:r>
        <w:proofErr w:type="spellStart"/>
        <w:r w:rsidRPr="3A2CE040">
          <w:rPr>
            <w:rStyle w:val="Tengill"/>
            <w:lang w:val="en-GB"/>
          </w:rPr>
          <w:t>Þroskahjálp</w:t>
        </w:r>
        <w:proofErr w:type="spellEnd"/>
      </w:hyperlink>
      <w:r w:rsidRPr="3A2CE040">
        <w:rPr>
          <w:lang w:val="en-GB"/>
        </w:rPr>
        <w:t xml:space="preserve"> </w:t>
      </w:r>
      <w:proofErr w:type="spellStart"/>
      <w:r w:rsidRPr="3A2CE040">
        <w:rPr>
          <w:rFonts w:eastAsiaTheme="minorEastAsia"/>
          <w:color w:val="000000" w:themeColor="text1"/>
          <w:lang w:val="en-GB"/>
        </w:rPr>
        <w:t>Throskahjalp</w:t>
      </w:r>
      <w:proofErr w:type="spellEnd"/>
      <w:r w:rsidRPr="3A2CE040">
        <w:rPr>
          <w:rFonts w:eastAsiaTheme="minorEastAsia"/>
          <w:color w:val="000000" w:themeColor="text1"/>
          <w:lang w:val="en-GB"/>
        </w:rPr>
        <w:t xml:space="preserve"> focuses on being proactive in consultation, advocacy, and monitoring of the rights of persons with </w:t>
      </w:r>
      <w:proofErr w:type="gramStart"/>
      <w:r w:rsidRPr="3A2CE040">
        <w:rPr>
          <w:rFonts w:eastAsiaTheme="minorEastAsia"/>
          <w:color w:val="000000" w:themeColor="text1"/>
          <w:lang w:val="en-GB"/>
        </w:rPr>
        <w:t>disabilities</w:t>
      </w:r>
      <w:proofErr w:type="gramEnd"/>
    </w:p>
    <w:p w14:paraId="7C3DF436" w14:textId="77777777" w:rsidR="00760D50" w:rsidRPr="00760D50" w:rsidRDefault="00760D50" w:rsidP="00760D50">
      <w:pPr>
        <w:jc w:val="both"/>
        <w:rPr>
          <w:rFonts w:ascii="Calibri" w:eastAsia="Calibri" w:hAnsi="Calibri" w:cs="Calibri"/>
          <w:lang w:val="en-GB"/>
        </w:rPr>
      </w:pPr>
      <w:r w:rsidRPr="00760D50">
        <w:rPr>
          <w:rFonts w:ascii="Calibri" w:eastAsia="Calibri" w:hAnsi="Calibri" w:cs="Calibri"/>
          <w:lang w:val="en-GB"/>
        </w:rPr>
        <w:t>Tel: 588-9390</w:t>
      </w:r>
    </w:p>
    <w:p w14:paraId="6FCEC808" w14:textId="77777777" w:rsidR="00760D50" w:rsidRPr="00760D50" w:rsidRDefault="00760D50" w:rsidP="00760D50">
      <w:pPr>
        <w:jc w:val="both"/>
        <w:rPr>
          <w:rFonts w:ascii="Calibri" w:eastAsia="Calibri" w:hAnsi="Calibri" w:cs="Calibri"/>
          <w:lang w:val="en-GB"/>
        </w:rPr>
      </w:pPr>
      <w:r w:rsidRPr="00760D50">
        <w:rPr>
          <w:rFonts w:ascii="Calibri" w:eastAsia="Calibri" w:hAnsi="Calibri" w:cs="Calibri"/>
          <w:lang w:val="en-GB"/>
        </w:rPr>
        <w:lastRenderedPageBreak/>
        <w:t xml:space="preserve">Email: </w:t>
      </w:r>
      <w:hyperlink r:id="rId45">
        <w:r w:rsidRPr="00760D50">
          <w:rPr>
            <w:rStyle w:val="Tengill"/>
            <w:rFonts w:ascii="Calibri" w:eastAsia="Calibri" w:hAnsi="Calibri" w:cs="Calibri"/>
            <w:lang w:val="en-GB"/>
          </w:rPr>
          <w:t>throskahjalp@throskahjalp.is</w:t>
        </w:r>
      </w:hyperlink>
      <w:r w:rsidRPr="00760D50">
        <w:rPr>
          <w:rFonts w:ascii="Calibri" w:eastAsia="Calibri" w:hAnsi="Calibri" w:cs="Calibri"/>
          <w:lang w:val="en-GB"/>
        </w:rPr>
        <w:t xml:space="preserve"> </w:t>
      </w:r>
    </w:p>
    <w:p w14:paraId="6ADCC407" w14:textId="77777777" w:rsidR="00760D50" w:rsidRDefault="00760D50" w:rsidP="00760D50">
      <w:pPr>
        <w:ind w:left="720"/>
        <w:jc w:val="both"/>
        <w:rPr>
          <w:rFonts w:ascii="Calibri" w:eastAsia="Calibri" w:hAnsi="Calibri" w:cs="Calibri"/>
          <w:lang w:val="en-GB"/>
        </w:rPr>
      </w:pPr>
    </w:p>
    <w:p w14:paraId="32593AC1" w14:textId="77777777" w:rsidR="00760D50" w:rsidRPr="00760D50" w:rsidRDefault="00760D50" w:rsidP="00760D50">
      <w:pPr>
        <w:jc w:val="both"/>
        <w:rPr>
          <w:rFonts w:ascii="Calibri" w:eastAsia="Calibri" w:hAnsi="Calibri" w:cs="Calibri"/>
          <w:lang w:val="en-GB"/>
        </w:rPr>
      </w:pPr>
      <w:hyperlink r:id="rId46">
        <w:r w:rsidRPr="00760D50">
          <w:rPr>
            <w:rStyle w:val="Tengill"/>
            <w:rFonts w:ascii="Calibri" w:eastAsia="Calibri" w:hAnsi="Calibri" w:cs="Calibri"/>
            <w:lang w:val="en-GB"/>
          </w:rPr>
          <w:t xml:space="preserve">Barna og </w:t>
        </w:r>
        <w:proofErr w:type="spellStart"/>
        <w:r w:rsidRPr="00760D50">
          <w:rPr>
            <w:rStyle w:val="Tengill"/>
            <w:rFonts w:ascii="Calibri" w:eastAsia="Calibri" w:hAnsi="Calibri" w:cs="Calibri"/>
            <w:lang w:val="en-GB"/>
          </w:rPr>
          <w:t>fjölskyldustofa</w:t>
        </w:r>
        <w:proofErr w:type="spellEnd"/>
      </w:hyperlink>
      <w:r w:rsidRPr="00760D50">
        <w:rPr>
          <w:rFonts w:ascii="Calibri" w:eastAsia="Calibri" w:hAnsi="Calibri" w:cs="Calibri"/>
          <w:lang w:val="en-GB"/>
        </w:rPr>
        <w:t xml:space="preserve"> (The National Agency for Children and Families) The agency </w:t>
      </w:r>
      <w:r w:rsidRPr="00760D50">
        <w:rPr>
          <w:rFonts w:eastAsiaTheme="minorEastAsia"/>
          <w:color w:val="00003C"/>
          <w:lang w:val="en-GB"/>
        </w:rPr>
        <w:t xml:space="preserve">handles child protection matters throughout the country. Its role is to provide and support services based on the best knowledge and practices at any given time. </w:t>
      </w:r>
      <w:proofErr w:type="spellStart"/>
      <w:r w:rsidRPr="00760D50">
        <w:rPr>
          <w:rFonts w:eastAsiaTheme="minorEastAsia"/>
          <w:b/>
          <w:bCs/>
          <w:color w:val="00003C"/>
          <w:lang w:val="en-GB"/>
        </w:rPr>
        <w:t>Barnahus</w:t>
      </w:r>
      <w:proofErr w:type="spellEnd"/>
      <w:r w:rsidRPr="00760D50">
        <w:rPr>
          <w:rFonts w:eastAsiaTheme="minorEastAsia"/>
          <w:b/>
          <w:bCs/>
          <w:color w:val="00003C"/>
          <w:lang w:val="en-GB"/>
        </w:rPr>
        <w:t xml:space="preserve"> children´s </w:t>
      </w:r>
      <w:proofErr w:type="spellStart"/>
      <w:r w:rsidRPr="00760D50">
        <w:rPr>
          <w:rFonts w:eastAsiaTheme="minorEastAsia"/>
          <w:b/>
          <w:bCs/>
          <w:color w:val="00003C"/>
          <w:lang w:val="en-GB"/>
        </w:rPr>
        <w:t>center</w:t>
      </w:r>
      <w:proofErr w:type="spellEnd"/>
      <w:r w:rsidRPr="00760D50">
        <w:rPr>
          <w:rFonts w:eastAsiaTheme="minorEastAsia"/>
          <w:color w:val="00003C"/>
          <w:lang w:val="en-GB"/>
        </w:rPr>
        <w:t xml:space="preserve"> is part of the </w:t>
      </w:r>
      <w:proofErr w:type="gramStart"/>
      <w:r w:rsidRPr="00760D50">
        <w:rPr>
          <w:rFonts w:eastAsiaTheme="minorEastAsia"/>
          <w:color w:val="00003C"/>
          <w:lang w:val="en-GB"/>
        </w:rPr>
        <w:t>agency</w:t>
      </w:r>
      <w:proofErr w:type="gramEnd"/>
      <w:r w:rsidRPr="00760D50">
        <w:rPr>
          <w:rFonts w:eastAsiaTheme="minorEastAsia"/>
          <w:color w:val="00003C"/>
          <w:lang w:val="en-GB"/>
        </w:rPr>
        <w:t xml:space="preserve"> and their role is to handles cases of children suspected of being sexually assaulted or abused. The Child Protective Services are responsible for handling such </w:t>
      </w:r>
      <w:proofErr w:type="gramStart"/>
      <w:r w:rsidRPr="00760D50">
        <w:rPr>
          <w:rFonts w:eastAsiaTheme="minorEastAsia"/>
          <w:color w:val="00003C"/>
          <w:lang w:val="en-GB"/>
        </w:rPr>
        <w:t>cases, and</w:t>
      </w:r>
      <w:proofErr w:type="gramEnd"/>
      <w:r w:rsidRPr="00760D50">
        <w:rPr>
          <w:rFonts w:eastAsiaTheme="minorEastAsia"/>
          <w:color w:val="00003C"/>
          <w:lang w:val="en-GB"/>
        </w:rPr>
        <w:t xml:space="preserve"> can also seek and request services from </w:t>
      </w:r>
      <w:proofErr w:type="spellStart"/>
      <w:r w:rsidRPr="00760D50">
        <w:rPr>
          <w:rFonts w:eastAsiaTheme="minorEastAsia"/>
          <w:color w:val="00003C"/>
          <w:lang w:val="en-GB"/>
        </w:rPr>
        <w:t>Barnahús</w:t>
      </w:r>
      <w:proofErr w:type="spellEnd"/>
      <w:r w:rsidRPr="00760D50">
        <w:rPr>
          <w:rFonts w:eastAsiaTheme="minorEastAsia"/>
          <w:color w:val="00003C"/>
          <w:lang w:val="en-GB"/>
        </w:rPr>
        <w:t xml:space="preserve"> on suspicion of other forms of violence against children. The </w:t>
      </w:r>
      <w:proofErr w:type="spellStart"/>
      <w:r w:rsidRPr="00760D50">
        <w:rPr>
          <w:rFonts w:eastAsiaTheme="minorEastAsia"/>
          <w:color w:val="00003C"/>
          <w:lang w:val="en-GB"/>
        </w:rPr>
        <w:t>Barnahús</w:t>
      </w:r>
      <w:proofErr w:type="spellEnd"/>
      <w:r w:rsidRPr="00760D50">
        <w:rPr>
          <w:rFonts w:eastAsiaTheme="minorEastAsia"/>
          <w:color w:val="00003C"/>
          <w:lang w:val="en-GB"/>
        </w:rPr>
        <w:t xml:space="preserve"> Children’s Center also provides education on sexual abuse, among other things, for parties working with children.</w:t>
      </w:r>
    </w:p>
    <w:p w14:paraId="242FBB7B" w14:textId="77777777" w:rsidR="00760D50" w:rsidRPr="00760D50" w:rsidRDefault="00760D50" w:rsidP="00760D50">
      <w:pPr>
        <w:jc w:val="both"/>
        <w:rPr>
          <w:rFonts w:eastAsiaTheme="minorEastAsia"/>
          <w:color w:val="00003C"/>
          <w:lang w:val="en-GB"/>
        </w:rPr>
      </w:pPr>
      <w:r w:rsidRPr="00760D50">
        <w:rPr>
          <w:rFonts w:eastAsiaTheme="minorEastAsia"/>
          <w:color w:val="00003C"/>
          <w:lang w:val="en-GB"/>
        </w:rPr>
        <w:t>Tel: 530-2600</w:t>
      </w:r>
    </w:p>
    <w:p w14:paraId="56382E75" w14:textId="77777777" w:rsidR="00760D50" w:rsidRPr="00760D50" w:rsidRDefault="00760D50" w:rsidP="00760D50">
      <w:pPr>
        <w:jc w:val="both"/>
        <w:rPr>
          <w:rFonts w:eastAsiaTheme="minorEastAsia"/>
          <w:color w:val="00003C"/>
          <w:lang w:val="en-GB"/>
        </w:rPr>
      </w:pPr>
      <w:r w:rsidRPr="00760D50">
        <w:rPr>
          <w:rFonts w:eastAsiaTheme="minorEastAsia"/>
          <w:color w:val="00003C"/>
          <w:lang w:val="en-GB"/>
        </w:rPr>
        <w:t xml:space="preserve">Email: </w:t>
      </w:r>
      <w:hyperlink r:id="rId47">
        <w:r w:rsidRPr="00760D50">
          <w:rPr>
            <w:rStyle w:val="Tengill"/>
            <w:rFonts w:eastAsiaTheme="minorEastAsia"/>
            <w:lang w:val="en-GB"/>
          </w:rPr>
          <w:t>bofs@bofs.is</w:t>
        </w:r>
      </w:hyperlink>
    </w:p>
    <w:p w14:paraId="6407CEC7" w14:textId="77777777" w:rsidR="00760D50" w:rsidRDefault="00760D50" w:rsidP="00760D50">
      <w:pPr>
        <w:jc w:val="both"/>
        <w:rPr>
          <w:lang w:val="en-GB"/>
        </w:rPr>
      </w:pPr>
    </w:p>
    <w:p w14:paraId="71EA2FCF" w14:textId="2D991001" w:rsidR="001D045A" w:rsidRPr="002C7713" w:rsidRDefault="001D045A" w:rsidP="00760D50">
      <w:pPr>
        <w:jc w:val="both"/>
        <w:rPr>
          <w:lang w:val="en-GB"/>
        </w:rPr>
      </w:pPr>
      <w:hyperlink r:id="rId48">
        <w:r w:rsidRPr="76810B4D">
          <w:rPr>
            <w:rStyle w:val="Tengill"/>
            <w:lang w:val="en-GB"/>
          </w:rPr>
          <w:t xml:space="preserve">Við og </w:t>
        </w:r>
        <w:proofErr w:type="spellStart"/>
        <w:r w:rsidRPr="76810B4D">
          <w:rPr>
            <w:rStyle w:val="Tengill"/>
            <w:lang w:val="en-GB"/>
          </w:rPr>
          <w:t>börnin</w:t>
        </w:r>
        <w:proofErr w:type="spellEnd"/>
        <w:r w:rsidRPr="76810B4D">
          <w:rPr>
            <w:rStyle w:val="Tengill"/>
            <w:lang w:val="en-GB"/>
          </w:rPr>
          <w:t xml:space="preserve"> </w:t>
        </w:r>
        <w:proofErr w:type="spellStart"/>
        <w:r w:rsidRPr="76810B4D">
          <w:rPr>
            <w:rStyle w:val="Tengill"/>
            <w:lang w:val="en-GB"/>
          </w:rPr>
          <w:t>okkar</w:t>
        </w:r>
        <w:proofErr w:type="spellEnd"/>
      </w:hyperlink>
      <w:bookmarkEnd w:id="3"/>
      <w:r w:rsidRPr="76810B4D">
        <w:rPr>
          <w:rStyle w:val="Tengill"/>
          <w:lang w:val="en-GB"/>
        </w:rPr>
        <w:t xml:space="preserve"> </w:t>
      </w:r>
      <w:r w:rsidRPr="76810B4D">
        <w:rPr>
          <w:lang w:val="en-GB"/>
        </w:rPr>
        <w:t xml:space="preserve">– </w:t>
      </w:r>
      <w:r w:rsidR="00D60DF7" w:rsidRPr="76810B4D">
        <w:rPr>
          <w:lang w:val="en-GB"/>
        </w:rPr>
        <w:t xml:space="preserve">Our children and us – Information for families in Iceland (in Icelandic and English). </w:t>
      </w:r>
    </w:p>
    <w:sectPr w:rsidR="001D045A" w:rsidRPr="002C7713" w:rsidSect="002A3667">
      <w:footerReference w:type="default" r:id="rId4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99A4" w14:textId="77777777" w:rsidR="00AF14FE" w:rsidRDefault="00AF14FE" w:rsidP="00501BDF">
      <w:pPr>
        <w:spacing w:after="0" w:line="240" w:lineRule="auto"/>
      </w:pPr>
      <w:r>
        <w:separator/>
      </w:r>
    </w:p>
  </w:endnote>
  <w:endnote w:type="continuationSeparator" w:id="0">
    <w:p w14:paraId="42870245" w14:textId="77777777" w:rsidR="00AF14FE" w:rsidRDefault="00AF14FE" w:rsidP="00501BDF">
      <w:pPr>
        <w:spacing w:after="0" w:line="240" w:lineRule="auto"/>
      </w:pPr>
      <w:r>
        <w:continuationSeparator/>
      </w:r>
    </w:p>
  </w:endnote>
  <w:endnote w:type="continuationNotice" w:id="1">
    <w:p w14:paraId="479E95D4" w14:textId="77777777" w:rsidR="00AF14FE" w:rsidRDefault="00AF1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457350"/>
      <w:docPartObj>
        <w:docPartGallery w:val="Page Numbers (Bottom of Page)"/>
        <w:docPartUnique/>
      </w:docPartObj>
    </w:sdtPr>
    <w:sdtEndPr/>
    <w:sdtContent>
      <w:p w14:paraId="10868F87" w14:textId="5D9E663A" w:rsidR="00501BDF" w:rsidRDefault="00501BDF">
        <w:pPr>
          <w:pStyle w:val="Suftur"/>
          <w:jc w:val="center"/>
        </w:pPr>
        <w:r>
          <w:fldChar w:fldCharType="begin"/>
        </w:r>
        <w:r>
          <w:instrText>PAGE   \* MERGEFORMAT</w:instrText>
        </w:r>
        <w:r>
          <w:fldChar w:fldCharType="separate"/>
        </w:r>
        <w:r>
          <w:t>2</w:t>
        </w:r>
        <w:r>
          <w:fldChar w:fldCharType="end"/>
        </w:r>
      </w:p>
    </w:sdtContent>
  </w:sdt>
  <w:p w14:paraId="4E7C29F4" w14:textId="77777777" w:rsidR="00501BDF" w:rsidRDefault="00501BDF">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9DE7" w14:textId="77777777" w:rsidR="00AF14FE" w:rsidRDefault="00AF14FE" w:rsidP="00501BDF">
      <w:pPr>
        <w:spacing w:after="0" w:line="240" w:lineRule="auto"/>
      </w:pPr>
      <w:r>
        <w:separator/>
      </w:r>
    </w:p>
  </w:footnote>
  <w:footnote w:type="continuationSeparator" w:id="0">
    <w:p w14:paraId="02D8009B" w14:textId="77777777" w:rsidR="00AF14FE" w:rsidRDefault="00AF14FE" w:rsidP="00501BDF">
      <w:pPr>
        <w:spacing w:after="0" w:line="240" w:lineRule="auto"/>
      </w:pPr>
      <w:r>
        <w:continuationSeparator/>
      </w:r>
    </w:p>
  </w:footnote>
  <w:footnote w:type="continuationNotice" w:id="1">
    <w:p w14:paraId="7DD062C8" w14:textId="77777777" w:rsidR="00AF14FE" w:rsidRDefault="00AF14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1D15"/>
    <w:multiLevelType w:val="hybridMultilevel"/>
    <w:tmpl w:val="E922612E"/>
    <w:lvl w:ilvl="0" w:tplc="A9A80E8A">
      <w:start w:val="1"/>
      <w:numFmt w:val="bullet"/>
      <w:lvlText w:val="•"/>
      <w:lvlJc w:val="left"/>
      <w:pPr>
        <w:tabs>
          <w:tab w:val="num" w:pos="720"/>
        </w:tabs>
        <w:ind w:left="720" w:hanging="360"/>
      </w:pPr>
      <w:rPr>
        <w:rFonts w:ascii="Arial" w:hAnsi="Arial" w:hint="default"/>
      </w:rPr>
    </w:lvl>
    <w:lvl w:ilvl="1" w:tplc="33EE8F76" w:tentative="1">
      <w:start w:val="1"/>
      <w:numFmt w:val="bullet"/>
      <w:lvlText w:val="•"/>
      <w:lvlJc w:val="left"/>
      <w:pPr>
        <w:tabs>
          <w:tab w:val="num" w:pos="1440"/>
        </w:tabs>
        <w:ind w:left="1440" w:hanging="360"/>
      </w:pPr>
      <w:rPr>
        <w:rFonts w:ascii="Arial" w:hAnsi="Arial" w:hint="default"/>
      </w:rPr>
    </w:lvl>
    <w:lvl w:ilvl="2" w:tplc="37169ED8" w:tentative="1">
      <w:start w:val="1"/>
      <w:numFmt w:val="bullet"/>
      <w:lvlText w:val="•"/>
      <w:lvlJc w:val="left"/>
      <w:pPr>
        <w:tabs>
          <w:tab w:val="num" w:pos="2160"/>
        </w:tabs>
        <w:ind w:left="2160" w:hanging="360"/>
      </w:pPr>
      <w:rPr>
        <w:rFonts w:ascii="Arial" w:hAnsi="Arial" w:hint="default"/>
      </w:rPr>
    </w:lvl>
    <w:lvl w:ilvl="3" w:tplc="7620256E" w:tentative="1">
      <w:start w:val="1"/>
      <w:numFmt w:val="bullet"/>
      <w:lvlText w:val="•"/>
      <w:lvlJc w:val="left"/>
      <w:pPr>
        <w:tabs>
          <w:tab w:val="num" w:pos="2880"/>
        </w:tabs>
        <w:ind w:left="2880" w:hanging="360"/>
      </w:pPr>
      <w:rPr>
        <w:rFonts w:ascii="Arial" w:hAnsi="Arial" w:hint="default"/>
      </w:rPr>
    </w:lvl>
    <w:lvl w:ilvl="4" w:tplc="6A523F9E" w:tentative="1">
      <w:start w:val="1"/>
      <w:numFmt w:val="bullet"/>
      <w:lvlText w:val="•"/>
      <w:lvlJc w:val="left"/>
      <w:pPr>
        <w:tabs>
          <w:tab w:val="num" w:pos="3600"/>
        </w:tabs>
        <w:ind w:left="3600" w:hanging="360"/>
      </w:pPr>
      <w:rPr>
        <w:rFonts w:ascii="Arial" w:hAnsi="Arial" w:hint="default"/>
      </w:rPr>
    </w:lvl>
    <w:lvl w:ilvl="5" w:tplc="F9F83466" w:tentative="1">
      <w:start w:val="1"/>
      <w:numFmt w:val="bullet"/>
      <w:lvlText w:val="•"/>
      <w:lvlJc w:val="left"/>
      <w:pPr>
        <w:tabs>
          <w:tab w:val="num" w:pos="4320"/>
        </w:tabs>
        <w:ind w:left="4320" w:hanging="360"/>
      </w:pPr>
      <w:rPr>
        <w:rFonts w:ascii="Arial" w:hAnsi="Arial" w:hint="default"/>
      </w:rPr>
    </w:lvl>
    <w:lvl w:ilvl="6" w:tplc="92428020" w:tentative="1">
      <w:start w:val="1"/>
      <w:numFmt w:val="bullet"/>
      <w:lvlText w:val="•"/>
      <w:lvlJc w:val="left"/>
      <w:pPr>
        <w:tabs>
          <w:tab w:val="num" w:pos="5040"/>
        </w:tabs>
        <w:ind w:left="5040" w:hanging="360"/>
      </w:pPr>
      <w:rPr>
        <w:rFonts w:ascii="Arial" w:hAnsi="Arial" w:hint="default"/>
      </w:rPr>
    </w:lvl>
    <w:lvl w:ilvl="7" w:tplc="CFB27A08" w:tentative="1">
      <w:start w:val="1"/>
      <w:numFmt w:val="bullet"/>
      <w:lvlText w:val="•"/>
      <w:lvlJc w:val="left"/>
      <w:pPr>
        <w:tabs>
          <w:tab w:val="num" w:pos="5760"/>
        </w:tabs>
        <w:ind w:left="5760" w:hanging="360"/>
      </w:pPr>
      <w:rPr>
        <w:rFonts w:ascii="Arial" w:hAnsi="Arial" w:hint="default"/>
      </w:rPr>
    </w:lvl>
    <w:lvl w:ilvl="8" w:tplc="1512D9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033F3"/>
    <w:multiLevelType w:val="hybridMultilevel"/>
    <w:tmpl w:val="4FB2F77E"/>
    <w:lvl w:ilvl="0" w:tplc="3E768ECE">
      <w:start w:val="1"/>
      <w:numFmt w:val="bullet"/>
      <w:lvlText w:val="•"/>
      <w:lvlJc w:val="left"/>
      <w:pPr>
        <w:tabs>
          <w:tab w:val="num" w:pos="720"/>
        </w:tabs>
        <w:ind w:left="720" w:hanging="360"/>
      </w:pPr>
      <w:rPr>
        <w:rFonts w:ascii="Arial" w:hAnsi="Arial" w:hint="default"/>
      </w:rPr>
    </w:lvl>
    <w:lvl w:ilvl="1" w:tplc="1E061FB2" w:tentative="1">
      <w:start w:val="1"/>
      <w:numFmt w:val="bullet"/>
      <w:lvlText w:val="•"/>
      <w:lvlJc w:val="left"/>
      <w:pPr>
        <w:tabs>
          <w:tab w:val="num" w:pos="1440"/>
        </w:tabs>
        <w:ind w:left="1440" w:hanging="360"/>
      </w:pPr>
      <w:rPr>
        <w:rFonts w:ascii="Arial" w:hAnsi="Arial" w:hint="default"/>
      </w:rPr>
    </w:lvl>
    <w:lvl w:ilvl="2" w:tplc="47749B72" w:tentative="1">
      <w:start w:val="1"/>
      <w:numFmt w:val="bullet"/>
      <w:lvlText w:val="•"/>
      <w:lvlJc w:val="left"/>
      <w:pPr>
        <w:tabs>
          <w:tab w:val="num" w:pos="2160"/>
        </w:tabs>
        <w:ind w:left="2160" w:hanging="360"/>
      </w:pPr>
      <w:rPr>
        <w:rFonts w:ascii="Arial" w:hAnsi="Arial" w:hint="default"/>
      </w:rPr>
    </w:lvl>
    <w:lvl w:ilvl="3" w:tplc="D2A489D0" w:tentative="1">
      <w:start w:val="1"/>
      <w:numFmt w:val="bullet"/>
      <w:lvlText w:val="•"/>
      <w:lvlJc w:val="left"/>
      <w:pPr>
        <w:tabs>
          <w:tab w:val="num" w:pos="2880"/>
        </w:tabs>
        <w:ind w:left="2880" w:hanging="360"/>
      </w:pPr>
      <w:rPr>
        <w:rFonts w:ascii="Arial" w:hAnsi="Arial" w:hint="default"/>
      </w:rPr>
    </w:lvl>
    <w:lvl w:ilvl="4" w:tplc="75AE0876" w:tentative="1">
      <w:start w:val="1"/>
      <w:numFmt w:val="bullet"/>
      <w:lvlText w:val="•"/>
      <w:lvlJc w:val="left"/>
      <w:pPr>
        <w:tabs>
          <w:tab w:val="num" w:pos="3600"/>
        </w:tabs>
        <w:ind w:left="3600" w:hanging="360"/>
      </w:pPr>
      <w:rPr>
        <w:rFonts w:ascii="Arial" w:hAnsi="Arial" w:hint="default"/>
      </w:rPr>
    </w:lvl>
    <w:lvl w:ilvl="5" w:tplc="0FF451C6" w:tentative="1">
      <w:start w:val="1"/>
      <w:numFmt w:val="bullet"/>
      <w:lvlText w:val="•"/>
      <w:lvlJc w:val="left"/>
      <w:pPr>
        <w:tabs>
          <w:tab w:val="num" w:pos="4320"/>
        </w:tabs>
        <w:ind w:left="4320" w:hanging="360"/>
      </w:pPr>
      <w:rPr>
        <w:rFonts w:ascii="Arial" w:hAnsi="Arial" w:hint="default"/>
      </w:rPr>
    </w:lvl>
    <w:lvl w:ilvl="6" w:tplc="766A3528" w:tentative="1">
      <w:start w:val="1"/>
      <w:numFmt w:val="bullet"/>
      <w:lvlText w:val="•"/>
      <w:lvlJc w:val="left"/>
      <w:pPr>
        <w:tabs>
          <w:tab w:val="num" w:pos="5040"/>
        </w:tabs>
        <w:ind w:left="5040" w:hanging="360"/>
      </w:pPr>
      <w:rPr>
        <w:rFonts w:ascii="Arial" w:hAnsi="Arial" w:hint="default"/>
      </w:rPr>
    </w:lvl>
    <w:lvl w:ilvl="7" w:tplc="8F9826D0" w:tentative="1">
      <w:start w:val="1"/>
      <w:numFmt w:val="bullet"/>
      <w:lvlText w:val="•"/>
      <w:lvlJc w:val="left"/>
      <w:pPr>
        <w:tabs>
          <w:tab w:val="num" w:pos="5760"/>
        </w:tabs>
        <w:ind w:left="5760" w:hanging="360"/>
      </w:pPr>
      <w:rPr>
        <w:rFonts w:ascii="Arial" w:hAnsi="Arial" w:hint="default"/>
      </w:rPr>
    </w:lvl>
    <w:lvl w:ilvl="8" w:tplc="584A75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CD031A"/>
    <w:multiLevelType w:val="hybridMultilevel"/>
    <w:tmpl w:val="5516AC0E"/>
    <w:lvl w:ilvl="0" w:tplc="2C7E2C50">
      <w:start w:val="1"/>
      <w:numFmt w:val="bullet"/>
      <w:lvlText w:val="•"/>
      <w:lvlJc w:val="left"/>
      <w:pPr>
        <w:tabs>
          <w:tab w:val="num" w:pos="720"/>
        </w:tabs>
        <w:ind w:left="720" w:hanging="360"/>
      </w:pPr>
      <w:rPr>
        <w:rFonts w:ascii="Arial" w:hAnsi="Arial" w:hint="default"/>
      </w:rPr>
    </w:lvl>
    <w:lvl w:ilvl="1" w:tplc="4F1C5356" w:tentative="1">
      <w:start w:val="1"/>
      <w:numFmt w:val="bullet"/>
      <w:lvlText w:val="•"/>
      <w:lvlJc w:val="left"/>
      <w:pPr>
        <w:tabs>
          <w:tab w:val="num" w:pos="1440"/>
        </w:tabs>
        <w:ind w:left="1440" w:hanging="360"/>
      </w:pPr>
      <w:rPr>
        <w:rFonts w:ascii="Arial" w:hAnsi="Arial" w:hint="default"/>
      </w:rPr>
    </w:lvl>
    <w:lvl w:ilvl="2" w:tplc="972AC916" w:tentative="1">
      <w:start w:val="1"/>
      <w:numFmt w:val="bullet"/>
      <w:lvlText w:val="•"/>
      <w:lvlJc w:val="left"/>
      <w:pPr>
        <w:tabs>
          <w:tab w:val="num" w:pos="2160"/>
        </w:tabs>
        <w:ind w:left="2160" w:hanging="360"/>
      </w:pPr>
      <w:rPr>
        <w:rFonts w:ascii="Arial" w:hAnsi="Arial" w:hint="default"/>
      </w:rPr>
    </w:lvl>
    <w:lvl w:ilvl="3" w:tplc="EB48A6C6" w:tentative="1">
      <w:start w:val="1"/>
      <w:numFmt w:val="bullet"/>
      <w:lvlText w:val="•"/>
      <w:lvlJc w:val="left"/>
      <w:pPr>
        <w:tabs>
          <w:tab w:val="num" w:pos="2880"/>
        </w:tabs>
        <w:ind w:left="2880" w:hanging="360"/>
      </w:pPr>
      <w:rPr>
        <w:rFonts w:ascii="Arial" w:hAnsi="Arial" w:hint="default"/>
      </w:rPr>
    </w:lvl>
    <w:lvl w:ilvl="4" w:tplc="66E49E54" w:tentative="1">
      <w:start w:val="1"/>
      <w:numFmt w:val="bullet"/>
      <w:lvlText w:val="•"/>
      <w:lvlJc w:val="left"/>
      <w:pPr>
        <w:tabs>
          <w:tab w:val="num" w:pos="3600"/>
        </w:tabs>
        <w:ind w:left="3600" w:hanging="360"/>
      </w:pPr>
      <w:rPr>
        <w:rFonts w:ascii="Arial" w:hAnsi="Arial" w:hint="default"/>
      </w:rPr>
    </w:lvl>
    <w:lvl w:ilvl="5" w:tplc="87927F34" w:tentative="1">
      <w:start w:val="1"/>
      <w:numFmt w:val="bullet"/>
      <w:lvlText w:val="•"/>
      <w:lvlJc w:val="left"/>
      <w:pPr>
        <w:tabs>
          <w:tab w:val="num" w:pos="4320"/>
        </w:tabs>
        <w:ind w:left="4320" w:hanging="360"/>
      </w:pPr>
      <w:rPr>
        <w:rFonts w:ascii="Arial" w:hAnsi="Arial" w:hint="default"/>
      </w:rPr>
    </w:lvl>
    <w:lvl w:ilvl="6" w:tplc="876E18B6" w:tentative="1">
      <w:start w:val="1"/>
      <w:numFmt w:val="bullet"/>
      <w:lvlText w:val="•"/>
      <w:lvlJc w:val="left"/>
      <w:pPr>
        <w:tabs>
          <w:tab w:val="num" w:pos="5040"/>
        </w:tabs>
        <w:ind w:left="5040" w:hanging="360"/>
      </w:pPr>
      <w:rPr>
        <w:rFonts w:ascii="Arial" w:hAnsi="Arial" w:hint="default"/>
      </w:rPr>
    </w:lvl>
    <w:lvl w:ilvl="7" w:tplc="8748425C" w:tentative="1">
      <w:start w:val="1"/>
      <w:numFmt w:val="bullet"/>
      <w:lvlText w:val="•"/>
      <w:lvlJc w:val="left"/>
      <w:pPr>
        <w:tabs>
          <w:tab w:val="num" w:pos="5760"/>
        </w:tabs>
        <w:ind w:left="5760" w:hanging="360"/>
      </w:pPr>
      <w:rPr>
        <w:rFonts w:ascii="Arial" w:hAnsi="Arial" w:hint="default"/>
      </w:rPr>
    </w:lvl>
    <w:lvl w:ilvl="8" w:tplc="13B0C6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830D3A"/>
    <w:multiLevelType w:val="hybridMultilevel"/>
    <w:tmpl w:val="1BBAF49C"/>
    <w:lvl w:ilvl="0" w:tplc="8F4AADC6">
      <w:start w:val="1"/>
      <w:numFmt w:val="bullet"/>
      <w:lvlText w:val=""/>
      <w:lvlJc w:val="left"/>
      <w:pPr>
        <w:tabs>
          <w:tab w:val="num" w:pos="720"/>
        </w:tabs>
        <w:ind w:left="720" w:hanging="360"/>
      </w:pPr>
      <w:rPr>
        <w:rFonts w:ascii="Symbol" w:hAnsi="Symbol" w:hint="default"/>
      </w:rPr>
    </w:lvl>
    <w:lvl w:ilvl="1" w:tplc="F0C8D12C" w:tentative="1">
      <w:start w:val="1"/>
      <w:numFmt w:val="bullet"/>
      <w:lvlText w:val=""/>
      <w:lvlJc w:val="left"/>
      <w:pPr>
        <w:tabs>
          <w:tab w:val="num" w:pos="1440"/>
        </w:tabs>
        <w:ind w:left="1440" w:hanging="360"/>
      </w:pPr>
      <w:rPr>
        <w:rFonts w:ascii="Symbol" w:hAnsi="Symbol" w:hint="default"/>
      </w:rPr>
    </w:lvl>
    <w:lvl w:ilvl="2" w:tplc="201059D8" w:tentative="1">
      <w:start w:val="1"/>
      <w:numFmt w:val="bullet"/>
      <w:lvlText w:val=""/>
      <w:lvlJc w:val="left"/>
      <w:pPr>
        <w:tabs>
          <w:tab w:val="num" w:pos="2160"/>
        </w:tabs>
        <w:ind w:left="2160" w:hanging="360"/>
      </w:pPr>
      <w:rPr>
        <w:rFonts w:ascii="Symbol" w:hAnsi="Symbol" w:hint="default"/>
      </w:rPr>
    </w:lvl>
    <w:lvl w:ilvl="3" w:tplc="45A2BE30" w:tentative="1">
      <w:start w:val="1"/>
      <w:numFmt w:val="bullet"/>
      <w:lvlText w:val=""/>
      <w:lvlJc w:val="left"/>
      <w:pPr>
        <w:tabs>
          <w:tab w:val="num" w:pos="2880"/>
        </w:tabs>
        <w:ind w:left="2880" w:hanging="360"/>
      </w:pPr>
      <w:rPr>
        <w:rFonts w:ascii="Symbol" w:hAnsi="Symbol" w:hint="default"/>
      </w:rPr>
    </w:lvl>
    <w:lvl w:ilvl="4" w:tplc="B28052FC" w:tentative="1">
      <w:start w:val="1"/>
      <w:numFmt w:val="bullet"/>
      <w:lvlText w:val=""/>
      <w:lvlJc w:val="left"/>
      <w:pPr>
        <w:tabs>
          <w:tab w:val="num" w:pos="3600"/>
        </w:tabs>
        <w:ind w:left="3600" w:hanging="360"/>
      </w:pPr>
      <w:rPr>
        <w:rFonts w:ascii="Symbol" w:hAnsi="Symbol" w:hint="default"/>
      </w:rPr>
    </w:lvl>
    <w:lvl w:ilvl="5" w:tplc="0D98C4B0" w:tentative="1">
      <w:start w:val="1"/>
      <w:numFmt w:val="bullet"/>
      <w:lvlText w:val=""/>
      <w:lvlJc w:val="left"/>
      <w:pPr>
        <w:tabs>
          <w:tab w:val="num" w:pos="4320"/>
        </w:tabs>
        <w:ind w:left="4320" w:hanging="360"/>
      </w:pPr>
      <w:rPr>
        <w:rFonts w:ascii="Symbol" w:hAnsi="Symbol" w:hint="default"/>
      </w:rPr>
    </w:lvl>
    <w:lvl w:ilvl="6" w:tplc="4FD2B788" w:tentative="1">
      <w:start w:val="1"/>
      <w:numFmt w:val="bullet"/>
      <w:lvlText w:val=""/>
      <w:lvlJc w:val="left"/>
      <w:pPr>
        <w:tabs>
          <w:tab w:val="num" w:pos="5040"/>
        </w:tabs>
        <w:ind w:left="5040" w:hanging="360"/>
      </w:pPr>
      <w:rPr>
        <w:rFonts w:ascii="Symbol" w:hAnsi="Symbol" w:hint="default"/>
      </w:rPr>
    </w:lvl>
    <w:lvl w:ilvl="7" w:tplc="8424BDC2" w:tentative="1">
      <w:start w:val="1"/>
      <w:numFmt w:val="bullet"/>
      <w:lvlText w:val=""/>
      <w:lvlJc w:val="left"/>
      <w:pPr>
        <w:tabs>
          <w:tab w:val="num" w:pos="5760"/>
        </w:tabs>
        <w:ind w:left="5760" w:hanging="360"/>
      </w:pPr>
      <w:rPr>
        <w:rFonts w:ascii="Symbol" w:hAnsi="Symbol" w:hint="default"/>
      </w:rPr>
    </w:lvl>
    <w:lvl w:ilvl="8" w:tplc="61D22AF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23D276E"/>
    <w:multiLevelType w:val="hybridMultilevel"/>
    <w:tmpl w:val="C0D08AF2"/>
    <w:lvl w:ilvl="0" w:tplc="CDDE652C">
      <w:start w:val="1"/>
      <w:numFmt w:val="bullet"/>
      <w:lvlText w:val="•"/>
      <w:lvlJc w:val="left"/>
      <w:pPr>
        <w:tabs>
          <w:tab w:val="num" w:pos="720"/>
        </w:tabs>
        <w:ind w:left="720" w:hanging="360"/>
      </w:pPr>
      <w:rPr>
        <w:rFonts w:ascii="Arial" w:hAnsi="Arial" w:hint="default"/>
      </w:rPr>
    </w:lvl>
    <w:lvl w:ilvl="1" w:tplc="ADE6C4C6" w:tentative="1">
      <w:start w:val="1"/>
      <w:numFmt w:val="bullet"/>
      <w:lvlText w:val="•"/>
      <w:lvlJc w:val="left"/>
      <w:pPr>
        <w:tabs>
          <w:tab w:val="num" w:pos="1440"/>
        </w:tabs>
        <w:ind w:left="1440" w:hanging="360"/>
      </w:pPr>
      <w:rPr>
        <w:rFonts w:ascii="Arial" w:hAnsi="Arial" w:hint="default"/>
      </w:rPr>
    </w:lvl>
    <w:lvl w:ilvl="2" w:tplc="5D1C613A" w:tentative="1">
      <w:start w:val="1"/>
      <w:numFmt w:val="bullet"/>
      <w:lvlText w:val="•"/>
      <w:lvlJc w:val="left"/>
      <w:pPr>
        <w:tabs>
          <w:tab w:val="num" w:pos="2160"/>
        </w:tabs>
        <w:ind w:left="2160" w:hanging="360"/>
      </w:pPr>
      <w:rPr>
        <w:rFonts w:ascii="Arial" w:hAnsi="Arial" w:hint="default"/>
      </w:rPr>
    </w:lvl>
    <w:lvl w:ilvl="3" w:tplc="75002160" w:tentative="1">
      <w:start w:val="1"/>
      <w:numFmt w:val="bullet"/>
      <w:lvlText w:val="•"/>
      <w:lvlJc w:val="left"/>
      <w:pPr>
        <w:tabs>
          <w:tab w:val="num" w:pos="2880"/>
        </w:tabs>
        <w:ind w:left="2880" w:hanging="360"/>
      </w:pPr>
      <w:rPr>
        <w:rFonts w:ascii="Arial" w:hAnsi="Arial" w:hint="default"/>
      </w:rPr>
    </w:lvl>
    <w:lvl w:ilvl="4" w:tplc="B8763976" w:tentative="1">
      <w:start w:val="1"/>
      <w:numFmt w:val="bullet"/>
      <w:lvlText w:val="•"/>
      <w:lvlJc w:val="left"/>
      <w:pPr>
        <w:tabs>
          <w:tab w:val="num" w:pos="3600"/>
        </w:tabs>
        <w:ind w:left="3600" w:hanging="360"/>
      </w:pPr>
      <w:rPr>
        <w:rFonts w:ascii="Arial" w:hAnsi="Arial" w:hint="default"/>
      </w:rPr>
    </w:lvl>
    <w:lvl w:ilvl="5" w:tplc="B830AE98" w:tentative="1">
      <w:start w:val="1"/>
      <w:numFmt w:val="bullet"/>
      <w:lvlText w:val="•"/>
      <w:lvlJc w:val="left"/>
      <w:pPr>
        <w:tabs>
          <w:tab w:val="num" w:pos="4320"/>
        </w:tabs>
        <w:ind w:left="4320" w:hanging="360"/>
      </w:pPr>
      <w:rPr>
        <w:rFonts w:ascii="Arial" w:hAnsi="Arial" w:hint="default"/>
      </w:rPr>
    </w:lvl>
    <w:lvl w:ilvl="6" w:tplc="73BC80E0" w:tentative="1">
      <w:start w:val="1"/>
      <w:numFmt w:val="bullet"/>
      <w:lvlText w:val="•"/>
      <w:lvlJc w:val="left"/>
      <w:pPr>
        <w:tabs>
          <w:tab w:val="num" w:pos="5040"/>
        </w:tabs>
        <w:ind w:left="5040" w:hanging="360"/>
      </w:pPr>
      <w:rPr>
        <w:rFonts w:ascii="Arial" w:hAnsi="Arial" w:hint="default"/>
      </w:rPr>
    </w:lvl>
    <w:lvl w:ilvl="7" w:tplc="B5D64EB4" w:tentative="1">
      <w:start w:val="1"/>
      <w:numFmt w:val="bullet"/>
      <w:lvlText w:val="•"/>
      <w:lvlJc w:val="left"/>
      <w:pPr>
        <w:tabs>
          <w:tab w:val="num" w:pos="5760"/>
        </w:tabs>
        <w:ind w:left="5760" w:hanging="360"/>
      </w:pPr>
      <w:rPr>
        <w:rFonts w:ascii="Arial" w:hAnsi="Arial" w:hint="default"/>
      </w:rPr>
    </w:lvl>
    <w:lvl w:ilvl="8" w:tplc="D2B2A1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03148C"/>
    <w:multiLevelType w:val="multilevel"/>
    <w:tmpl w:val="DF5A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864F9"/>
    <w:multiLevelType w:val="multilevel"/>
    <w:tmpl w:val="C1CAE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01A9C"/>
    <w:multiLevelType w:val="hybridMultilevel"/>
    <w:tmpl w:val="10B44C06"/>
    <w:lvl w:ilvl="0" w:tplc="E10636F6">
      <w:start w:val="1"/>
      <w:numFmt w:val="bullet"/>
      <w:lvlText w:val="•"/>
      <w:lvlJc w:val="left"/>
      <w:pPr>
        <w:tabs>
          <w:tab w:val="num" w:pos="720"/>
        </w:tabs>
        <w:ind w:left="720" w:hanging="360"/>
      </w:pPr>
      <w:rPr>
        <w:rFonts w:ascii="Arial" w:hAnsi="Arial" w:hint="default"/>
      </w:rPr>
    </w:lvl>
    <w:lvl w:ilvl="1" w:tplc="F990C258" w:tentative="1">
      <w:start w:val="1"/>
      <w:numFmt w:val="bullet"/>
      <w:lvlText w:val="•"/>
      <w:lvlJc w:val="left"/>
      <w:pPr>
        <w:tabs>
          <w:tab w:val="num" w:pos="1440"/>
        </w:tabs>
        <w:ind w:left="1440" w:hanging="360"/>
      </w:pPr>
      <w:rPr>
        <w:rFonts w:ascii="Arial" w:hAnsi="Arial" w:hint="default"/>
      </w:rPr>
    </w:lvl>
    <w:lvl w:ilvl="2" w:tplc="3ACE397C" w:tentative="1">
      <w:start w:val="1"/>
      <w:numFmt w:val="bullet"/>
      <w:lvlText w:val="•"/>
      <w:lvlJc w:val="left"/>
      <w:pPr>
        <w:tabs>
          <w:tab w:val="num" w:pos="2160"/>
        </w:tabs>
        <w:ind w:left="2160" w:hanging="360"/>
      </w:pPr>
      <w:rPr>
        <w:rFonts w:ascii="Arial" w:hAnsi="Arial" w:hint="default"/>
      </w:rPr>
    </w:lvl>
    <w:lvl w:ilvl="3" w:tplc="CBC862A2" w:tentative="1">
      <w:start w:val="1"/>
      <w:numFmt w:val="bullet"/>
      <w:lvlText w:val="•"/>
      <w:lvlJc w:val="left"/>
      <w:pPr>
        <w:tabs>
          <w:tab w:val="num" w:pos="2880"/>
        </w:tabs>
        <w:ind w:left="2880" w:hanging="360"/>
      </w:pPr>
      <w:rPr>
        <w:rFonts w:ascii="Arial" w:hAnsi="Arial" w:hint="default"/>
      </w:rPr>
    </w:lvl>
    <w:lvl w:ilvl="4" w:tplc="59EC3C90" w:tentative="1">
      <w:start w:val="1"/>
      <w:numFmt w:val="bullet"/>
      <w:lvlText w:val="•"/>
      <w:lvlJc w:val="left"/>
      <w:pPr>
        <w:tabs>
          <w:tab w:val="num" w:pos="3600"/>
        </w:tabs>
        <w:ind w:left="3600" w:hanging="360"/>
      </w:pPr>
      <w:rPr>
        <w:rFonts w:ascii="Arial" w:hAnsi="Arial" w:hint="default"/>
      </w:rPr>
    </w:lvl>
    <w:lvl w:ilvl="5" w:tplc="BC94F3F2" w:tentative="1">
      <w:start w:val="1"/>
      <w:numFmt w:val="bullet"/>
      <w:lvlText w:val="•"/>
      <w:lvlJc w:val="left"/>
      <w:pPr>
        <w:tabs>
          <w:tab w:val="num" w:pos="4320"/>
        </w:tabs>
        <w:ind w:left="4320" w:hanging="360"/>
      </w:pPr>
      <w:rPr>
        <w:rFonts w:ascii="Arial" w:hAnsi="Arial" w:hint="default"/>
      </w:rPr>
    </w:lvl>
    <w:lvl w:ilvl="6" w:tplc="28243DA2" w:tentative="1">
      <w:start w:val="1"/>
      <w:numFmt w:val="bullet"/>
      <w:lvlText w:val="•"/>
      <w:lvlJc w:val="left"/>
      <w:pPr>
        <w:tabs>
          <w:tab w:val="num" w:pos="5040"/>
        </w:tabs>
        <w:ind w:left="5040" w:hanging="360"/>
      </w:pPr>
      <w:rPr>
        <w:rFonts w:ascii="Arial" w:hAnsi="Arial" w:hint="default"/>
      </w:rPr>
    </w:lvl>
    <w:lvl w:ilvl="7" w:tplc="C316DE5E" w:tentative="1">
      <w:start w:val="1"/>
      <w:numFmt w:val="bullet"/>
      <w:lvlText w:val="•"/>
      <w:lvlJc w:val="left"/>
      <w:pPr>
        <w:tabs>
          <w:tab w:val="num" w:pos="5760"/>
        </w:tabs>
        <w:ind w:left="5760" w:hanging="360"/>
      </w:pPr>
      <w:rPr>
        <w:rFonts w:ascii="Arial" w:hAnsi="Arial" w:hint="default"/>
      </w:rPr>
    </w:lvl>
    <w:lvl w:ilvl="8" w:tplc="3F3674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1D4894"/>
    <w:multiLevelType w:val="hybridMultilevel"/>
    <w:tmpl w:val="101C4B14"/>
    <w:lvl w:ilvl="0" w:tplc="040F0001">
      <w:start w:val="1"/>
      <w:numFmt w:val="bullet"/>
      <w:lvlText w:val=""/>
      <w:lvlJc w:val="left"/>
      <w:pPr>
        <w:ind w:left="420" w:hanging="360"/>
      </w:pPr>
      <w:rPr>
        <w:rFonts w:ascii="Symbol" w:hAnsi="Symbol" w:hint="default"/>
        <w:color w:val="00003C"/>
        <w:sz w:val="2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68186E"/>
    <w:multiLevelType w:val="hybridMultilevel"/>
    <w:tmpl w:val="E7C2A8B8"/>
    <w:lvl w:ilvl="0" w:tplc="2042FD9E">
      <w:start w:val="1"/>
      <w:numFmt w:val="bullet"/>
      <w:lvlText w:val="•"/>
      <w:lvlJc w:val="left"/>
      <w:pPr>
        <w:tabs>
          <w:tab w:val="num" w:pos="720"/>
        </w:tabs>
        <w:ind w:left="720" w:hanging="360"/>
      </w:pPr>
      <w:rPr>
        <w:rFonts w:ascii="Arial" w:hAnsi="Arial" w:hint="default"/>
      </w:rPr>
    </w:lvl>
    <w:lvl w:ilvl="1" w:tplc="2F645B32" w:tentative="1">
      <w:start w:val="1"/>
      <w:numFmt w:val="bullet"/>
      <w:lvlText w:val="•"/>
      <w:lvlJc w:val="left"/>
      <w:pPr>
        <w:tabs>
          <w:tab w:val="num" w:pos="1440"/>
        </w:tabs>
        <w:ind w:left="1440" w:hanging="360"/>
      </w:pPr>
      <w:rPr>
        <w:rFonts w:ascii="Arial" w:hAnsi="Arial" w:hint="default"/>
      </w:rPr>
    </w:lvl>
    <w:lvl w:ilvl="2" w:tplc="FADC7244" w:tentative="1">
      <w:start w:val="1"/>
      <w:numFmt w:val="bullet"/>
      <w:lvlText w:val="•"/>
      <w:lvlJc w:val="left"/>
      <w:pPr>
        <w:tabs>
          <w:tab w:val="num" w:pos="2160"/>
        </w:tabs>
        <w:ind w:left="2160" w:hanging="360"/>
      </w:pPr>
      <w:rPr>
        <w:rFonts w:ascii="Arial" w:hAnsi="Arial" w:hint="default"/>
      </w:rPr>
    </w:lvl>
    <w:lvl w:ilvl="3" w:tplc="2F90171A" w:tentative="1">
      <w:start w:val="1"/>
      <w:numFmt w:val="bullet"/>
      <w:lvlText w:val="•"/>
      <w:lvlJc w:val="left"/>
      <w:pPr>
        <w:tabs>
          <w:tab w:val="num" w:pos="2880"/>
        </w:tabs>
        <w:ind w:left="2880" w:hanging="360"/>
      </w:pPr>
      <w:rPr>
        <w:rFonts w:ascii="Arial" w:hAnsi="Arial" w:hint="default"/>
      </w:rPr>
    </w:lvl>
    <w:lvl w:ilvl="4" w:tplc="AD9E1C5C" w:tentative="1">
      <w:start w:val="1"/>
      <w:numFmt w:val="bullet"/>
      <w:lvlText w:val="•"/>
      <w:lvlJc w:val="left"/>
      <w:pPr>
        <w:tabs>
          <w:tab w:val="num" w:pos="3600"/>
        </w:tabs>
        <w:ind w:left="3600" w:hanging="360"/>
      </w:pPr>
      <w:rPr>
        <w:rFonts w:ascii="Arial" w:hAnsi="Arial" w:hint="default"/>
      </w:rPr>
    </w:lvl>
    <w:lvl w:ilvl="5" w:tplc="5E92806A" w:tentative="1">
      <w:start w:val="1"/>
      <w:numFmt w:val="bullet"/>
      <w:lvlText w:val="•"/>
      <w:lvlJc w:val="left"/>
      <w:pPr>
        <w:tabs>
          <w:tab w:val="num" w:pos="4320"/>
        </w:tabs>
        <w:ind w:left="4320" w:hanging="360"/>
      </w:pPr>
      <w:rPr>
        <w:rFonts w:ascii="Arial" w:hAnsi="Arial" w:hint="default"/>
      </w:rPr>
    </w:lvl>
    <w:lvl w:ilvl="6" w:tplc="E12E4F76" w:tentative="1">
      <w:start w:val="1"/>
      <w:numFmt w:val="bullet"/>
      <w:lvlText w:val="•"/>
      <w:lvlJc w:val="left"/>
      <w:pPr>
        <w:tabs>
          <w:tab w:val="num" w:pos="5040"/>
        </w:tabs>
        <w:ind w:left="5040" w:hanging="360"/>
      </w:pPr>
      <w:rPr>
        <w:rFonts w:ascii="Arial" w:hAnsi="Arial" w:hint="default"/>
      </w:rPr>
    </w:lvl>
    <w:lvl w:ilvl="7" w:tplc="B6B6F494" w:tentative="1">
      <w:start w:val="1"/>
      <w:numFmt w:val="bullet"/>
      <w:lvlText w:val="•"/>
      <w:lvlJc w:val="left"/>
      <w:pPr>
        <w:tabs>
          <w:tab w:val="num" w:pos="5760"/>
        </w:tabs>
        <w:ind w:left="5760" w:hanging="360"/>
      </w:pPr>
      <w:rPr>
        <w:rFonts w:ascii="Arial" w:hAnsi="Arial" w:hint="default"/>
      </w:rPr>
    </w:lvl>
    <w:lvl w:ilvl="8" w:tplc="9112F8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C619AB"/>
    <w:multiLevelType w:val="hybridMultilevel"/>
    <w:tmpl w:val="F6664A72"/>
    <w:lvl w:ilvl="0" w:tplc="6284E2A4">
      <w:start w:val="1"/>
      <w:numFmt w:val="bullet"/>
      <w:lvlText w:val="•"/>
      <w:lvlJc w:val="left"/>
      <w:pPr>
        <w:tabs>
          <w:tab w:val="num" w:pos="720"/>
        </w:tabs>
        <w:ind w:left="720" w:hanging="360"/>
      </w:pPr>
      <w:rPr>
        <w:rFonts w:ascii="Arial" w:hAnsi="Arial" w:hint="default"/>
      </w:rPr>
    </w:lvl>
    <w:lvl w:ilvl="1" w:tplc="6C708DF4" w:tentative="1">
      <w:start w:val="1"/>
      <w:numFmt w:val="bullet"/>
      <w:lvlText w:val="•"/>
      <w:lvlJc w:val="left"/>
      <w:pPr>
        <w:tabs>
          <w:tab w:val="num" w:pos="1440"/>
        </w:tabs>
        <w:ind w:left="1440" w:hanging="360"/>
      </w:pPr>
      <w:rPr>
        <w:rFonts w:ascii="Arial" w:hAnsi="Arial" w:hint="default"/>
      </w:rPr>
    </w:lvl>
    <w:lvl w:ilvl="2" w:tplc="482E9088" w:tentative="1">
      <w:start w:val="1"/>
      <w:numFmt w:val="bullet"/>
      <w:lvlText w:val="•"/>
      <w:lvlJc w:val="left"/>
      <w:pPr>
        <w:tabs>
          <w:tab w:val="num" w:pos="2160"/>
        </w:tabs>
        <w:ind w:left="2160" w:hanging="360"/>
      </w:pPr>
      <w:rPr>
        <w:rFonts w:ascii="Arial" w:hAnsi="Arial" w:hint="default"/>
      </w:rPr>
    </w:lvl>
    <w:lvl w:ilvl="3" w:tplc="4C12DCCC" w:tentative="1">
      <w:start w:val="1"/>
      <w:numFmt w:val="bullet"/>
      <w:lvlText w:val="•"/>
      <w:lvlJc w:val="left"/>
      <w:pPr>
        <w:tabs>
          <w:tab w:val="num" w:pos="2880"/>
        </w:tabs>
        <w:ind w:left="2880" w:hanging="360"/>
      </w:pPr>
      <w:rPr>
        <w:rFonts w:ascii="Arial" w:hAnsi="Arial" w:hint="default"/>
      </w:rPr>
    </w:lvl>
    <w:lvl w:ilvl="4" w:tplc="139204C8" w:tentative="1">
      <w:start w:val="1"/>
      <w:numFmt w:val="bullet"/>
      <w:lvlText w:val="•"/>
      <w:lvlJc w:val="left"/>
      <w:pPr>
        <w:tabs>
          <w:tab w:val="num" w:pos="3600"/>
        </w:tabs>
        <w:ind w:left="3600" w:hanging="360"/>
      </w:pPr>
      <w:rPr>
        <w:rFonts w:ascii="Arial" w:hAnsi="Arial" w:hint="default"/>
      </w:rPr>
    </w:lvl>
    <w:lvl w:ilvl="5" w:tplc="BCCECEB2" w:tentative="1">
      <w:start w:val="1"/>
      <w:numFmt w:val="bullet"/>
      <w:lvlText w:val="•"/>
      <w:lvlJc w:val="left"/>
      <w:pPr>
        <w:tabs>
          <w:tab w:val="num" w:pos="4320"/>
        </w:tabs>
        <w:ind w:left="4320" w:hanging="360"/>
      </w:pPr>
      <w:rPr>
        <w:rFonts w:ascii="Arial" w:hAnsi="Arial" w:hint="default"/>
      </w:rPr>
    </w:lvl>
    <w:lvl w:ilvl="6" w:tplc="42E22818" w:tentative="1">
      <w:start w:val="1"/>
      <w:numFmt w:val="bullet"/>
      <w:lvlText w:val="•"/>
      <w:lvlJc w:val="left"/>
      <w:pPr>
        <w:tabs>
          <w:tab w:val="num" w:pos="5040"/>
        </w:tabs>
        <w:ind w:left="5040" w:hanging="360"/>
      </w:pPr>
      <w:rPr>
        <w:rFonts w:ascii="Arial" w:hAnsi="Arial" w:hint="default"/>
      </w:rPr>
    </w:lvl>
    <w:lvl w:ilvl="7" w:tplc="8964296E" w:tentative="1">
      <w:start w:val="1"/>
      <w:numFmt w:val="bullet"/>
      <w:lvlText w:val="•"/>
      <w:lvlJc w:val="left"/>
      <w:pPr>
        <w:tabs>
          <w:tab w:val="num" w:pos="5760"/>
        </w:tabs>
        <w:ind w:left="5760" w:hanging="360"/>
      </w:pPr>
      <w:rPr>
        <w:rFonts w:ascii="Arial" w:hAnsi="Arial" w:hint="default"/>
      </w:rPr>
    </w:lvl>
    <w:lvl w:ilvl="8" w:tplc="B378AA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F278AD"/>
    <w:multiLevelType w:val="hybridMultilevel"/>
    <w:tmpl w:val="D0B2D8A4"/>
    <w:lvl w:ilvl="0" w:tplc="C1184D10">
      <w:start w:val="1"/>
      <w:numFmt w:val="bullet"/>
      <w:lvlText w:val="•"/>
      <w:lvlJc w:val="left"/>
      <w:pPr>
        <w:tabs>
          <w:tab w:val="num" w:pos="720"/>
        </w:tabs>
        <w:ind w:left="720" w:hanging="360"/>
      </w:pPr>
      <w:rPr>
        <w:rFonts w:ascii="Arial" w:hAnsi="Arial" w:hint="default"/>
      </w:rPr>
    </w:lvl>
    <w:lvl w:ilvl="1" w:tplc="F81E6018" w:tentative="1">
      <w:start w:val="1"/>
      <w:numFmt w:val="bullet"/>
      <w:lvlText w:val="•"/>
      <w:lvlJc w:val="left"/>
      <w:pPr>
        <w:tabs>
          <w:tab w:val="num" w:pos="1440"/>
        </w:tabs>
        <w:ind w:left="1440" w:hanging="360"/>
      </w:pPr>
      <w:rPr>
        <w:rFonts w:ascii="Arial" w:hAnsi="Arial" w:hint="default"/>
      </w:rPr>
    </w:lvl>
    <w:lvl w:ilvl="2" w:tplc="0DFA73F0" w:tentative="1">
      <w:start w:val="1"/>
      <w:numFmt w:val="bullet"/>
      <w:lvlText w:val="•"/>
      <w:lvlJc w:val="left"/>
      <w:pPr>
        <w:tabs>
          <w:tab w:val="num" w:pos="2160"/>
        </w:tabs>
        <w:ind w:left="2160" w:hanging="360"/>
      </w:pPr>
      <w:rPr>
        <w:rFonts w:ascii="Arial" w:hAnsi="Arial" w:hint="default"/>
      </w:rPr>
    </w:lvl>
    <w:lvl w:ilvl="3" w:tplc="3B382C7A" w:tentative="1">
      <w:start w:val="1"/>
      <w:numFmt w:val="bullet"/>
      <w:lvlText w:val="•"/>
      <w:lvlJc w:val="left"/>
      <w:pPr>
        <w:tabs>
          <w:tab w:val="num" w:pos="2880"/>
        </w:tabs>
        <w:ind w:left="2880" w:hanging="360"/>
      </w:pPr>
      <w:rPr>
        <w:rFonts w:ascii="Arial" w:hAnsi="Arial" w:hint="default"/>
      </w:rPr>
    </w:lvl>
    <w:lvl w:ilvl="4" w:tplc="A1CC9116" w:tentative="1">
      <w:start w:val="1"/>
      <w:numFmt w:val="bullet"/>
      <w:lvlText w:val="•"/>
      <w:lvlJc w:val="left"/>
      <w:pPr>
        <w:tabs>
          <w:tab w:val="num" w:pos="3600"/>
        </w:tabs>
        <w:ind w:left="3600" w:hanging="360"/>
      </w:pPr>
      <w:rPr>
        <w:rFonts w:ascii="Arial" w:hAnsi="Arial" w:hint="default"/>
      </w:rPr>
    </w:lvl>
    <w:lvl w:ilvl="5" w:tplc="602862B2" w:tentative="1">
      <w:start w:val="1"/>
      <w:numFmt w:val="bullet"/>
      <w:lvlText w:val="•"/>
      <w:lvlJc w:val="left"/>
      <w:pPr>
        <w:tabs>
          <w:tab w:val="num" w:pos="4320"/>
        </w:tabs>
        <w:ind w:left="4320" w:hanging="360"/>
      </w:pPr>
      <w:rPr>
        <w:rFonts w:ascii="Arial" w:hAnsi="Arial" w:hint="default"/>
      </w:rPr>
    </w:lvl>
    <w:lvl w:ilvl="6" w:tplc="D19E51AC" w:tentative="1">
      <w:start w:val="1"/>
      <w:numFmt w:val="bullet"/>
      <w:lvlText w:val="•"/>
      <w:lvlJc w:val="left"/>
      <w:pPr>
        <w:tabs>
          <w:tab w:val="num" w:pos="5040"/>
        </w:tabs>
        <w:ind w:left="5040" w:hanging="360"/>
      </w:pPr>
      <w:rPr>
        <w:rFonts w:ascii="Arial" w:hAnsi="Arial" w:hint="default"/>
      </w:rPr>
    </w:lvl>
    <w:lvl w:ilvl="7" w:tplc="B04E396E" w:tentative="1">
      <w:start w:val="1"/>
      <w:numFmt w:val="bullet"/>
      <w:lvlText w:val="•"/>
      <w:lvlJc w:val="left"/>
      <w:pPr>
        <w:tabs>
          <w:tab w:val="num" w:pos="5760"/>
        </w:tabs>
        <w:ind w:left="5760" w:hanging="360"/>
      </w:pPr>
      <w:rPr>
        <w:rFonts w:ascii="Arial" w:hAnsi="Arial" w:hint="default"/>
      </w:rPr>
    </w:lvl>
    <w:lvl w:ilvl="8" w:tplc="9AF2B7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C3607B"/>
    <w:multiLevelType w:val="hybridMultilevel"/>
    <w:tmpl w:val="756A0484"/>
    <w:lvl w:ilvl="0" w:tplc="ED1AB940">
      <w:start w:val="2"/>
      <w:numFmt w:val="bullet"/>
      <w:lvlText w:val="-"/>
      <w:lvlJc w:val="left"/>
      <w:pPr>
        <w:ind w:left="420" w:hanging="360"/>
      </w:pPr>
      <w:rPr>
        <w:rFonts w:ascii="IBM Plex Sans" w:eastAsiaTheme="minorHAnsi" w:hAnsi="IBM Plex Sans" w:cstheme="minorBidi" w:hint="default"/>
        <w:color w:val="00003C"/>
        <w:sz w:val="27"/>
      </w:rPr>
    </w:lvl>
    <w:lvl w:ilvl="1" w:tplc="040F0003" w:tentative="1">
      <w:start w:val="1"/>
      <w:numFmt w:val="bullet"/>
      <w:lvlText w:val="o"/>
      <w:lvlJc w:val="left"/>
      <w:pPr>
        <w:ind w:left="1140" w:hanging="360"/>
      </w:pPr>
      <w:rPr>
        <w:rFonts w:ascii="Courier New" w:hAnsi="Courier New" w:cs="Courier New" w:hint="default"/>
      </w:rPr>
    </w:lvl>
    <w:lvl w:ilvl="2" w:tplc="040F0005" w:tentative="1">
      <w:start w:val="1"/>
      <w:numFmt w:val="bullet"/>
      <w:lvlText w:val=""/>
      <w:lvlJc w:val="left"/>
      <w:pPr>
        <w:ind w:left="1860" w:hanging="360"/>
      </w:pPr>
      <w:rPr>
        <w:rFonts w:ascii="Wingdings" w:hAnsi="Wingdings" w:hint="default"/>
      </w:rPr>
    </w:lvl>
    <w:lvl w:ilvl="3" w:tplc="040F0001" w:tentative="1">
      <w:start w:val="1"/>
      <w:numFmt w:val="bullet"/>
      <w:lvlText w:val=""/>
      <w:lvlJc w:val="left"/>
      <w:pPr>
        <w:ind w:left="2580" w:hanging="360"/>
      </w:pPr>
      <w:rPr>
        <w:rFonts w:ascii="Symbol" w:hAnsi="Symbol" w:hint="default"/>
      </w:rPr>
    </w:lvl>
    <w:lvl w:ilvl="4" w:tplc="040F0003" w:tentative="1">
      <w:start w:val="1"/>
      <w:numFmt w:val="bullet"/>
      <w:lvlText w:val="o"/>
      <w:lvlJc w:val="left"/>
      <w:pPr>
        <w:ind w:left="3300" w:hanging="360"/>
      </w:pPr>
      <w:rPr>
        <w:rFonts w:ascii="Courier New" w:hAnsi="Courier New" w:cs="Courier New" w:hint="default"/>
      </w:rPr>
    </w:lvl>
    <w:lvl w:ilvl="5" w:tplc="040F0005" w:tentative="1">
      <w:start w:val="1"/>
      <w:numFmt w:val="bullet"/>
      <w:lvlText w:val=""/>
      <w:lvlJc w:val="left"/>
      <w:pPr>
        <w:ind w:left="4020" w:hanging="360"/>
      </w:pPr>
      <w:rPr>
        <w:rFonts w:ascii="Wingdings" w:hAnsi="Wingdings" w:hint="default"/>
      </w:rPr>
    </w:lvl>
    <w:lvl w:ilvl="6" w:tplc="040F0001" w:tentative="1">
      <w:start w:val="1"/>
      <w:numFmt w:val="bullet"/>
      <w:lvlText w:val=""/>
      <w:lvlJc w:val="left"/>
      <w:pPr>
        <w:ind w:left="4740" w:hanging="360"/>
      </w:pPr>
      <w:rPr>
        <w:rFonts w:ascii="Symbol" w:hAnsi="Symbol" w:hint="default"/>
      </w:rPr>
    </w:lvl>
    <w:lvl w:ilvl="7" w:tplc="040F0003" w:tentative="1">
      <w:start w:val="1"/>
      <w:numFmt w:val="bullet"/>
      <w:lvlText w:val="o"/>
      <w:lvlJc w:val="left"/>
      <w:pPr>
        <w:ind w:left="5460" w:hanging="360"/>
      </w:pPr>
      <w:rPr>
        <w:rFonts w:ascii="Courier New" w:hAnsi="Courier New" w:cs="Courier New" w:hint="default"/>
      </w:rPr>
    </w:lvl>
    <w:lvl w:ilvl="8" w:tplc="040F0005" w:tentative="1">
      <w:start w:val="1"/>
      <w:numFmt w:val="bullet"/>
      <w:lvlText w:val=""/>
      <w:lvlJc w:val="left"/>
      <w:pPr>
        <w:ind w:left="6180" w:hanging="360"/>
      </w:pPr>
      <w:rPr>
        <w:rFonts w:ascii="Wingdings" w:hAnsi="Wingdings" w:hint="default"/>
      </w:rPr>
    </w:lvl>
  </w:abstractNum>
  <w:abstractNum w:abstractNumId="13" w15:restartNumberingAfterBreak="0">
    <w:nsid w:val="3D3B304B"/>
    <w:multiLevelType w:val="hybridMultilevel"/>
    <w:tmpl w:val="E0E8A1A8"/>
    <w:lvl w:ilvl="0" w:tplc="25605A8A">
      <w:start w:val="1"/>
      <w:numFmt w:val="bullet"/>
      <w:lvlText w:val="•"/>
      <w:lvlJc w:val="left"/>
      <w:pPr>
        <w:tabs>
          <w:tab w:val="num" w:pos="720"/>
        </w:tabs>
        <w:ind w:left="720" w:hanging="360"/>
      </w:pPr>
      <w:rPr>
        <w:rFonts w:ascii="Arial" w:hAnsi="Arial" w:hint="default"/>
      </w:rPr>
    </w:lvl>
    <w:lvl w:ilvl="1" w:tplc="E716EFE8" w:tentative="1">
      <w:start w:val="1"/>
      <w:numFmt w:val="bullet"/>
      <w:lvlText w:val="•"/>
      <w:lvlJc w:val="left"/>
      <w:pPr>
        <w:tabs>
          <w:tab w:val="num" w:pos="1440"/>
        </w:tabs>
        <w:ind w:left="1440" w:hanging="360"/>
      </w:pPr>
      <w:rPr>
        <w:rFonts w:ascii="Arial" w:hAnsi="Arial" w:hint="default"/>
      </w:rPr>
    </w:lvl>
    <w:lvl w:ilvl="2" w:tplc="5AE4387C" w:tentative="1">
      <w:start w:val="1"/>
      <w:numFmt w:val="bullet"/>
      <w:lvlText w:val="•"/>
      <w:lvlJc w:val="left"/>
      <w:pPr>
        <w:tabs>
          <w:tab w:val="num" w:pos="2160"/>
        </w:tabs>
        <w:ind w:left="2160" w:hanging="360"/>
      </w:pPr>
      <w:rPr>
        <w:rFonts w:ascii="Arial" w:hAnsi="Arial" w:hint="default"/>
      </w:rPr>
    </w:lvl>
    <w:lvl w:ilvl="3" w:tplc="61AEC742" w:tentative="1">
      <w:start w:val="1"/>
      <w:numFmt w:val="bullet"/>
      <w:lvlText w:val="•"/>
      <w:lvlJc w:val="left"/>
      <w:pPr>
        <w:tabs>
          <w:tab w:val="num" w:pos="2880"/>
        </w:tabs>
        <w:ind w:left="2880" w:hanging="360"/>
      </w:pPr>
      <w:rPr>
        <w:rFonts w:ascii="Arial" w:hAnsi="Arial" w:hint="default"/>
      </w:rPr>
    </w:lvl>
    <w:lvl w:ilvl="4" w:tplc="D144B22A" w:tentative="1">
      <w:start w:val="1"/>
      <w:numFmt w:val="bullet"/>
      <w:lvlText w:val="•"/>
      <w:lvlJc w:val="left"/>
      <w:pPr>
        <w:tabs>
          <w:tab w:val="num" w:pos="3600"/>
        </w:tabs>
        <w:ind w:left="3600" w:hanging="360"/>
      </w:pPr>
      <w:rPr>
        <w:rFonts w:ascii="Arial" w:hAnsi="Arial" w:hint="default"/>
      </w:rPr>
    </w:lvl>
    <w:lvl w:ilvl="5" w:tplc="675A52DE" w:tentative="1">
      <w:start w:val="1"/>
      <w:numFmt w:val="bullet"/>
      <w:lvlText w:val="•"/>
      <w:lvlJc w:val="left"/>
      <w:pPr>
        <w:tabs>
          <w:tab w:val="num" w:pos="4320"/>
        </w:tabs>
        <w:ind w:left="4320" w:hanging="360"/>
      </w:pPr>
      <w:rPr>
        <w:rFonts w:ascii="Arial" w:hAnsi="Arial" w:hint="default"/>
      </w:rPr>
    </w:lvl>
    <w:lvl w:ilvl="6" w:tplc="9B208900" w:tentative="1">
      <w:start w:val="1"/>
      <w:numFmt w:val="bullet"/>
      <w:lvlText w:val="•"/>
      <w:lvlJc w:val="left"/>
      <w:pPr>
        <w:tabs>
          <w:tab w:val="num" w:pos="5040"/>
        </w:tabs>
        <w:ind w:left="5040" w:hanging="360"/>
      </w:pPr>
      <w:rPr>
        <w:rFonts w:ascii="Arial" w:hAnsi="Arial" w:hint="default"/>
      </w:rPr>
    </w:lvl>
    <w:lvl w:ilvl="7" w:tplc="50D8E4FC" w:tentative="1">
      <w:start w:val="1"/>
      <w:numFmt w:val="bullet"/>
      <w:lvlText w:val="•"/>
      <w:lvlJc w:val="left"/>
      <w:pPr>
        <w:tabs>
          <w:tab w:val="num" w:pos="5760"/>
        </w:tabs>
        <w:ind w:left="5760" w:hanging="360"/>
      </w:pPr>
      <w:rPr>
        <w:rFonts w:ascii="Arial" w:hAnsi="Arial" w:hint="default"/>
      </w:rPr>
    </w:lvl>
    <w:lvl w:ilvl="8" w:tplc="3FF866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E9787E"/>
    <w:multiLevelType w:val="hybridMultilevel"/>
    <w:tmpl w:val="1B26E17C"/>
    <w:lvl w:ilvl="0" w:tplc="ED1AB940">
      <w:start w:val="2"/>
      <w:numFmt w:val="bullet"/>
      <w:lvlText w:val="-"/>
      <w:lvlJc w:val="left"/>
      <w:pPr>
        <w:ind w:left="420" w:hanging="360"/>
      </w:pPr>
      <w:rPr>
        <w:rFonts w:ascii="IBM Plex Sans" w:eastAsiaTheme="minorHAnsi" w:hAnsi="IBM Plex Sans" w:cstheme="minorBidi" w:hint="default"/>
        <w:color w:val="00003C"/>
        <w:sz w:val="27"/>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486F1F0D"/>
    <w:multiLevelType w:val="hybridMultilevel"/>
    <w:tmpl w:val="F6BAE6CC"/>
    <w:lvl w:ilvl="0" w:tplc="DC287D46">
      <w:start w:val="1"/>
      <w:numFmt w:val="bullet"/>
      <w:lvlText w:val="•"/>
      <w:lvlJc w:val="left"/>
      <w:pPr>
        <w:tabs>
          <w:tab w:val="num" w:pos="720"/>
        </w:tabs>
        <w:ind w:left="720" w:hanging="360"/>
      </w:pPr>
      <w:rPr>
        <w:rFonts w:ascii="Arial" w:hAnsi="Arial" w:hint="default"/>
      </w:rPr>
    </w:lvl>
    <w:lvl w:ilvl="1" w:tplc="8348E012" w:tentative="1">
      <w:start w:val="1"/>
      <w:numFmt w:val="bullet"/>
      <w:lvlText w:val="•"/>
      <w:lvlJc w:val="left"/>
      <w:pPr>
        <w:tabs>
          <w:tab w:val="num" w:pos="1440"/>
        </w:tabs>
        <w:ind w:left="1440" w:hanging="360"/>
      </w:pPr>
      <w:rPr>
        <w:rFonts w:ascii="Arial" w:hAnsi="Arial" w:hint="default"/>
      </w:rPr>
    </w:lvl>
    <w:lvl w:ilvl="2" w:tplc="C9DC83EE" w:tentative="1">
      <w:start w:val="1"/>
      <w:numFmt w:val="bullet"/>
      <w:lvlText w:val="•"/>
      <w:lvlJc w:val="left"/>
      <w:pPr>
        <w:tabs>
          <w:tab w:val="num" w:pos="2160"/>
        </w:tabs>
        <w:ind w:left="2160" w:hanging="360"/>
      </w:pPr>
      <w:rPr>
        <w:rFonts w:ascii="Arial" w:hAnsi="Arial" w:hint="default"/>
      </w:rPr>
    </w:lvl>
    <w:lvl w:ilvl="3" w:tplc="A418D252" w:tentative="1">
      <w:start w:val="1"/>
      <w:numFmt w:val="bullet"/>
      <w:lvlText w:val="•"/>
      <w:lvlJc w:val="left"/>
      <w:pPr>
        <w:tabs>
          <w:tab w:val="num" w:pos="2880"/>
        </w:tabs>
        <w:ind w:left="2880" w:hanging="360"/>
      </w:pPr>
      <w:rPr>
        <w:rFonts w:ascii="Arial" w:hAnsi="Arial" w:hint="default"/>
      </w:rPr>
    </w:lvl>
    <w:lvl w:ilvl="4" w:tplc="54746FE8" w:tentative="1">
      <w:start w:val="1"/>
      <w:numFmt w:val="bullet"/>
      <w:lvlText w:val="•"/>
      <w:lvlJc w:val="left"/>
      <w:pPr>
        <w:tabs>
          <w:tab w:val="num" w:pos="3600"/>
        </w:tabs>
        <w:ind w:left="3600" w:hanging="360"/>
      </w:pPr>
      <w:rPr>
        <w:rFonts w:ascii="Arial" w:hAnsi="Arial" w:hint="default"/>
      </w:rPr>
    </w:lvl>
    <w:lvl w:ilvl="5" w:tplc="A1FCB22A" w:tentative="1">
      <w:start w:val="1"/>
      <w:numFmt w:val="bullet"/>
      <w:lvlText w:val="•"/>
      <w:lvlJc w:val="left"/>
      <w:pPr>
        <w:tabs>
          <w:tab w:val="num" w:pos="4320"/>
        </w:tabs>
        <w:ind w:left="4320" w:hanging="360"/>
      </w:pPr>
      <w:rPr>
        <w:rFonts w:ascii="Arial" w:hAnsi="Arial" w:hint="default"/>
      </w:rPr>
    </w:lvl>
    <w:lvl w:ilvl="6" w:tplc="6C3CBE3A" w:tentative="1">
      <w:start w:val="1"/>
      <w:numFmt w:val="bullet"/>
      <w:lvlText w:val="•"/>
      <w:lvlJc w:val="left"/>
      <w:pPr>
        <w:tabs>
          <w:tab w:val="num" w:pos="5040"/>
        </w:tabs>
        <w:ind w:left="5040" w:hanging="360"/>
      </w:pPr>
      <w:rPr>
        <w:rFonts w:ascii="Arial" w:hAnsi="Arial" w:hint="default"/>
      </w:rPr>
    </w:lvl>
    <w:lvl w:ilvl="7" w:tplc="51B8712A" w:tentative="1">
      <w:start w:val="1"/>
      <w:numFmt w:val="bullet"/>
      <w:lvlText w:val="•"/>
      <w:lvlJc w:val="left"/>
      <w:pPr>
        <w:tabs>
          <w:tab w:val="num" w:pos="5760"/>
        </w:tabs>
        <w:ind w:left="5760" w:hanging="360"/>
      </w:pPr>
      <w:rPr>
        <w:rFonts w:ascii="Arial" w:hAnsi="Arial" w:hint="default"/>
      </w:rPr>
    </w:lvl>
    <w:lvl w:ilvl="8" w:tplc="BC12AA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F64595"/>
    <w:multiLevelType w:val="hybridMultilevel"/>
    <w:tmpl w:val="594ABED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4B9C7550"/>
    <w:multiLevelType w:val="hybridMultilevel"/>
    <w:tmpl w:val="7F6E08A4"/>
    <w:lvl w:ilvl="0" w:tplc="EE76DF40">
      <w:start w:val="1"/>
      <w:numFmt w:val="bullet"/>
      <w:lvlText w:val="•"/>
      <w:lvlJc w:val="left"/>
      <w:pPr>
        <w:tabs>
          <w:tab w:val="num" w:pos="720"/>
        </w:tabs>
        <w:ind w:left="720" w:hanging="360"/>
      </w:pPr>
      <w:rPr>
        <w:rFonts w:ascii="Arial" w:hAnsi="Arial" w:hint="default"/>
      </w:rPr>
    </w:lvl>
    <w:lvl w:ilvl="1" w:tplc="44D87D7E" w:tentative="1">
      <w:start w:val="1"/>
      <w:numFmt w:val="bullet"/>
      <w:lvlText w:val="•"/>
      <w:lvlJc w:val="left"/>
      <w:pPr>
        <w:tabs>
          <w:tab w:val="num" w:pos="1440"/>
        </w:tabs>
        <w:ind w:left="1440" w:hanging="360"/>
      </w:pPr>
      <w:rPr>
        <w:rFonts w:ascii="Arial" w:hAnsi="Arial" w:hint="default"/>
      </w:rPr>
    </w:lvl>
    <w:lvl w:ilvl="2" w:tplc="C29203A8" w:tentative="1">
      <w:start w:val="1"/>
      <w:numFmt w:val="bullet"/>
      <w:lvlText w:val="•"/>
      <w:lvlJc w:val="left"/>
      <w:pPr>
        <w:tabs>
          <w:tab w:val="num" w:pos="2160"/>
        </w:tabs>
        <w:ind w:left="2160" w:hanging="360"/>
      </w:pPr>
      <w:rPr>
        <w:rFonts w:ascii="Arial" w:hAnsi="Arial" w:hint="default"/>
      </w:rPr>
    </w:lvl>
    <w:lvl w:ilvl="3" w:tplc="7B7242EE" w:tentative="1">
      <w:start w:val="1"/>
      <w:numFmt w:val="bullet"/>
      <w:lvlText w:val="•"/>
      <w:lvlJc w:val="left"/>
      <w:pPr>
        <w:tabs>
          <w:tab w:val="num" w:pos="2880"/>
        </w:tabs>
        <w:ind w:left="2880" w:hanging="360"/>
      </w:pPr>
      <w:rPr>
        <w:rFonts w:ascii="Arial" w:hAnsi="Arial" w:hint="default"/>
      </w:rPr>
    </w:lvl>
    <w:lvl w:ilvl="4" w:tplc="0BCA81C0" w:tentative="1">
      <w:start w:val="1"/>
      <w:numFmt w:val="bullet"/>
      <w:lvlText w:val="•"/>
      <w:lvlJc w:val="left"/>
      <w:pPr>
        <w:tabs>
          <w:tab w:val="num" w:pos="3600"/>
        </w:tabs>
        <w:ind w:left="3600" w:hanging="360"/>
      </w:pPr>
      <w:rPr>
        <w:rFonts w:ascii="Arial" w:hAnsi="Arial" w:hint="default"/>
      </w:rPr>
    </w:lvl>
    <w:lvl w:ilvl="5" w:tplc="21F4E3C8" w:tentative="1">
      <w:start w:val="1"/>
      <w:numFmt w:val="bullet"/>
      <w:lvlText w:val="•"/>
      <w:lvlJc w:val="left"/>
      <w:pPr>
        <w:tabs>
          <w:tab w:val="num" w:pos="4320"/>
        </w:tabs>
        <w:ind w:left="4320" w:hanging="360"/>
      </w:pPr>
      <w:rPr>
        <w:rFonts w:ascii="Arial" w:hAnsi="Arial" w:hint="default"/>
      </w:rPr>
    </w:lvl>
    <w:lvl w:ilvl="6" w:tplc="19206A06" w:tentative="1">
      <w:start w:val="1"/>
      <w:numFmt w:val="bullet"/>
      <w:lvlText w:val="•"/>
      <w:lvlJc w:val="left"/>
      <w:pPr>
        <w:tabs>
          <w:tab w:val="num" w:pos="5040"/>
        </w:tabs>
        <w:ind w:left="5040" w:hanging="360"/>
      </w:pPr>
      <w:rPr>
        <w:rFonts w:ascii="Arial" w:hAnsi="Arial" w:hint="default"/>
      </w:rPr>
    </w:lvl>
    <w:lvl w:ilvl="7" w:tplc="C210757C" w:tentative="1">
      <w:start w:val="1"/>
      <w:numFmt w:val="bullet"/>
      <w:lvlText w:val="•"/>
      <w:lvlJc w:val="left"/>
      <w:pPr>
        <w:tabs>
          <w:tab w:val="num" w:pos="5760"/>
        </w:tabs>
        <w:ind w:left="5760" w:hanging="360"/>
      </w:pPr>
      <w:rPr>
        <w:rFonts w:ascii="Arial" w:hAnsi="Arial" w:hint="default"/>
      </w:rPr>
    </w:lvl>
    <w:lvl w:ilvl="8" w:tplc="9B1C29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881B30"/>
    <w:multiLevelType w:val="hybridMultilevel"/>
    <w:tmpl w:val="720A4934"/>
    <w:lvl w:ilvl="0" w:tplc="E836E7D0">
      <w:start w:val="1"/>
      <w:numFmt w:val="bullet"/>
      <w:lvlText w:val="•"/>
      <w:lvlJc w:val="left"/>
      <w:pPr>
        <w:tabs>
          <w:tab w:val="num" w:pos="720"/>
        </w:tabs>
        <w:ind w:left="720" w:hanging="360"/>
      </w:pPr>
      <w:rPr>
        <w:rFonts w:ascii="Arial" w:hAnsi="Arial" w:hint="default"/>
      </w:rPr>
    </w:lvl>
    <w:lvl w:ilvl="1" w:tplc="BA34FDA2" w:tentative="1">
      <w:start w:val="1"/>
      <w:numFmt w:val="bullet"/>
      <w:lvlText w:val="•"/>
      <w:lvlJc w:val="left"/>
      <w:pPr>
        <w:tabs>
          <w:tab w:val="num" w:pos="1440"/>
        </w:tabs>
        <w:ind w:left="1440" w:hanging="360"/>
      </w:pPr>
      <w:rPr>
        <w:rFonts w:ascii="Arial" w:hAnsi="Arial" w:hint="default"/>
      </w:rPr>
    </w:lvl>
    <w:lvl w:ilvl="2" w:tplc="DB9EC92C" w:tentative="1">
      <w:start w:val="1"/>
      <w:numFmt w:val="bullet"/>
      <w:lvlText w:val="•"/>
      <w:lvlJc w:val="left"/>
      <w:pPr>
        <w:tabs>
          <w:tab w:val="num" w:pos="2160"/>
        </w:tabs>
        <w:ind w:left="2160" w:hanging="360"/>
      </w:pPr>
      <w:rPr>
        <w:rFonts w:ascii="Arial" w:hAnsi="Arial" w:hint="default"/>
      </w:rPr>
    </w:lvl>
    <w:lvl w:ilvl="3" w:tplc="256ADB9E" w:tentative="1">
      <w:start w:val="1"/>
      <w:numFmt w:val="bullet"/>
      <w:lvlText w:val="•"/>
      <w:lvlJc w:val="left"/>
      <w:pPr>
        <w:tabs>
          <w:tab w:val="num" w:pos="2880"/>
        </w:tabs>
        <w:ind w:left="2880" w:hanging="360"/>
      </w:pPr>
      <w:rPr>
        <w:rFonts w:ascii="Arial" w:hAnsi="Arial" w:hint="default"/>
      </w:rPr>
    </w:lvl>
    <w:lvl w:ilvl="4" w:tplc="D0CE0C02" w:tentative="1">
      <w:start w:val="1"/>
      <w:numFmt w:val="bullet"/>
      <w:lvlText w:val="•"/>
      <w:lvlJc w:val="left"/>
      <w:pPr>
        <w:tabs>
          <w:tab w:val="num" w:pos="3600"/>
        </w:tabs>
        <w:ind w:left="3600" w:hanging="360"/>
      </w:pPr>
      <w:rPr>
        <w:rFonts w:ascii="Arial" w:hAnsi="Arial" w:hint="default"/>
      </w:rPr>
    </w:lvl>
    <w:lvl w:ilvl="5" w:tplc="09685200" w:tentative="1">
      <w:start w:val="1"/>
      <w:numFmt w:val="bullet"/>
      <w:lvlText w:val="•"/>
      <w:lvlJc w:val="left"/>
      <w:pPr>
        <w:tabs>
          <w:tab w:val="num" w:pos="4320"/>
        </w:tabs>
        <w:ind w:left="4320" w:hanging="360"/>
      </w:pPr>
      <w:rPr>
        <w:rFonts w:ascii="Arial" w:hAnsi="Arial" w:hint="default"/>
      </w:rPr>
    </w:lvl>
    <w:lvl w:ilvl="6" w:tplc="1AD6FA50" w:tentative="1">
      <w:start w:val="1"/>
      <w:numFmt w:val="bullet"/>
      <w:lvlText w:val="•"/>
      <w:lvlJc w:val="left"/>
      <w:pPr>
        <w:tabs>
          <w:tab w:val="num" w:pos="5040"/>
        </w:tabs>
        <w:ind w:left="5040" w:hanging="360"/>
      </w:pPr>
      <w:rPr>
        <w:rFonts w:ascii="Arial" w:hAnsi="Arial" w:hint="default"/>
      </w:rPr>
    </w:lvl>
    <w:lvl w:ilvl="7" w:tplc="72FCAEC0" w:tentative="1">
      <w:start w:val="1"/>
      <w:numFmt w:val="bullet"/>
      <w:lvlText w:val="•"/>
      <w:lvlJc w:val="left"/>
      <w:pPr>
        <w:tabs>
          <w:tab w:val="num" w:pos="5760"/>
        </w:tabs>
        <w:ind w:left="5760" w:hanging="360"/>
      </w:pPr>
      <w:rPr>
        <w:rFonts w:ascii="Arial" w:hAnsi="Arial" w:hint="default"/>
      </w:rPr>
    </w:lvl>
    <w:lvl w:ilvl="8" w:tplc="7D328A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FE4CCF"/>
    <w:multiLevelType w:val="hybridMultilevel"/>
    <w:tmpl w:val="DEDEA636"/>
    <w:lvl w:ilvl="0" w:tplc="040F0001">
      <w:start w:val="1"/>
      <w:numFmt w:val="bullet"/>
      <w:lvlText w:val=""/>
      <w:lvlJc w:val="left"/>
      <w:pPr>
        <w:ind w:left="1800" w:hanging="360"/>
      </w:pPr>
      <w:rPr>
        <w:rFonts w:ascii="Symbol" w:hAnsi="Symbol" w:hint="default"/>
      </w:rPr>
    </w:lvl>
    <w:lvl w:ilvl="1" w:tplc="040F0003" w:tentative="1">
      <w:start w:val="1"/>
      <w:numFmt w:val="bullet"/>
      <w:lvlText w:val="o"/>
      <w:lvlJc w:val="left"/>
      <w:pPr>
        <w:ind w:left="2520" w:hanging="360"/>
      </w:pPr>
      <w:rPr>
        <w:rFonts w:ascii="Courier New" w:hAnsi="Courier New" w:cs="Courier New" w:hint="default"/>
      </w:rPr>
    </w:lvl>
    <w:lvl w:ilvl="2" w:tplc="040F0005" w:tentative="1">
      <w:start w:val="1"/>
      <w:numFmt w:val="bullet"/>
      <w:lvlText w:val=""/>
      <w:lvlJc w:val="left"/>
      <w:pPr>
        <w:ind w:left="3240" w:hanging="360"/>
      </w:pPr>
      <w:rPr>
        <w:rFonts w:ascii="Wingdings" w:hAnsi="Wingdings" w:hint="default"/>
      </w:rPr>
    </w:lvl>
    <w:lvl w:ilvl="3" w:tplc="040F0001" w:tentative="1">
      <w:start w:val="1"/>
      <w:numFmt w:val="bullet"/>
      <w:lvlText w:val=""/>
      <w:lvlJc w:val="left"/>
      <w:pPr>
        <w:ind w:left="3960" w:hanging="360"/>
      </w:pPr>
      <w:rPr>
        <w:rFonts w:ascii="Symbol" w:hAnsi="Symbol" w:hint="default"/>
      </w:rPr>
    </w:lvl>
    <w:lvl w:ilvl="4" w:tplc="040F0003" w:tentative="1">
      <w:start w:val="1"/>
      <w:numFmt w:val="bullet"/>
      <w:lvlText w:val="o"/>
      <w:lvlJc w:val="left"/>
      <w:pPr>
        <w:ind w:left="4680" w:hanging="360"/>
      </w:pPr>
      <w:rPr>
        <w:rFonts w:ascii="Courier New" w:hAnsi="Courier New" w:cs="Courier New" w:hint="default"/>
      </w:rPr>
    </w:lvl>
    <w:lvl w:ilvl="5" w:tplc="040F0005" w:tentative="1">
      <w:start w:val="1"/>
      <w:numFmt w:val="bullet"/>
      <w:lvlText w:val=""/>
      <w:lvlJc w:val="left"/>
      <w:pPr>
        <w:ind w:left="5400" w:hanging="360"/>
      </w:pPr>
      <w:rPr>
        <w:rFonts w:ascii="Wingdings" w:hAnsi="Wingdings" w:hint="default"/>
      </w:rPr>
    </w:lvl>
    <w:lvl w:ilvl="6" w:tplc="040F0001" w:tentative="1">
      <w:start w:val="1"/>
      <w:numFmt w:val="bullet"/>
      <w:lvlText w:val=""/>
      <w:lvlJc w:val="left"/>
      <w:pPr>
        <w:ind w:left="6120" w:hanging="360"/>
      </w:pPr>
      <w:rPr>
        <w:rFonts w:ascii="Symbol" w:hAnsi="Symbol" w:hint="default"/>
      </w:rPr>
    </w:lvl>
    <w:lvl w:ilvl="7" w:tplc="040F0003" w:tentative="1">
      <w:start w:val="1"/>
      <w:numFmt w:val="bullet"/>
      <w:lvlText w:val="o"/>
      <w:lvlJc w:val="left"/>
      <w:pPr>
        <w:ind w:left="6840" w:hanging="360"/>
      </w:pPr>
      <w:rPr>
        <w:rFonts w:ascii="Courier New" w:hAnsi="Courier New" w:cs="Courier New" w:hint="default"/>
      </w:rPr>
    </w:lvl>
    <w:lvl w:ilvl="8" w:tplc="040F0005" w:tentative="1">
      <w:start w:val="1"/>
      <w:numFmt w:val="bullet"/>
      <w:lvlText w:val=""/>
      <w:lvlJc w:val="left"/>
      <w:pPr>
        <w:ind w:left="7560" w:hanging="360"/>
      </w:pPr>
      <w:rPr>
        <w:rFonts w:ascii="Wingdings" w:hAnsi="Wingdings" w:hint="default"/>
      </w:rPr>
    </w:lvl>
  </w:abstractNum>
  <w:abstractNum w:abstractNumId="20" w15:restartNumberingAfterBreak="0">
    <w:nsid w:val="5B353935"/>
    <w:multiLevelType w:val="hybridMultilevel"/>
    <w:tmpl w:val="B45816C6"/>
    <w:lvl w:ilvl="0" w:tplc="1F68646E">
      <w:start w:val="1"/>
      <w:numFmt w:val="bullet"/>
      <w:lvlText w:val="•"/>
      <w:lvlJc w:val="left"/>
      <w:pPr>
        <w:tabs>
          <w:tab w:val="num" w:pos="720"/>
        </w:tabs>
        <w:ind w:left="720" w:hanging="360"/>
      </w:pPr>
      <w:rPr>
        <w:rFonts w:ascii="Arial" w:hAnsi="Arial" w:hint="default"/>
      </w:rPr>
    </w:lvl>
    <w:lvl w:ilvl="1" w:tplc="429E3208" w:tentative="1">
      <w:start w:val="1"/>
      <w:numFmt w:val="bullet"/>
      <w:lvlText w:val="•"/>
      <w:lvlJc w:val="left"/>
      <w:pPr>
        <w:tabs>
          <w:tab w:val="num" w:pos="1440"/>
        </w:tabs>
        <w:ind w:left="1440" w:hanging="360"/>
      </w:pPr>
      <w:rPr>
        <w:rFonts w:ascii="Arial" w:hAnsi="Arial" w:hint="default"/>
      </w:rPr>
    </w:lvl>
    <w:lvl w:ilvl="2" w:tplc="C49AEF6A" w:tentative="1">
      <w:start w:val="1"/>
      <w:numFmt w:val="bullet"/>
      <w:lvlText w:val="•"/>
      <w:lvlJc w:val="left"/>
      <w:pPr>
        <w:tabs>
          <w:tab w:val="num" w:pos="2160"/>
        </w:tabs>
        <w:ind w:left="2160" w:hanging="360"/>
      </w:pPr>
      <w:rPr>
        <w:rFonts w:ascii="Arial" w:hAnsi="Arial" w:hint="default"/>
      </w:rPr>
    </w:lvl>
    <w:lvl w:ilvl="3" w:tplc="50D2DE74" w:tentative="1">
      <w:start w:val="1"/>
      <w:numFmt w:val="bullet"/>
      <w:lvlText w:val="•"/>
      <w:lvlJc w:val="left"/>
      <w:pPr>
        <w:tabs>
          <w:tab w:val="num" w:pos="2880"/>
        </w:tabs>
        <w:ind w:left="2880" w:hanging="360"/>
      </w:pPr>
      <w:rPr>
        <w:rFonts w:ascii="Arial" w:hAnsi="Arial" w:hint="default"/>
      </w:rPr>
    </w:lvl>
    <w:lvl w:ilvl="4" w:tplc="9DF68D9A" w:tentative="1">
      <w:start w:val="1"/>
      <w:numFmt w:val="bullet"/>
      <w:lvlText w:val="•"/>
      <w:lvlJc w:val="left"/>
      <w:pPr>
        <w:tabs>
          <w:tab w:val="num" w:pos="3600"/>
        </w:tabs>
        <w:ind w:left="3600" w:hanging="360"/>
      </w:pPr>
      <w:rPr>
        <w:rFonts w:ascii="Arial" w:hAnsi="Arial" w:hint="default"/>
      </w:rPr>
    </w:lvl>
    <w:lvl w:ilvl="5" w:tplc="E6AE35EE" w:tentative="1">
      <w:start w:val="1"/>
      <w:numFmt w:val="bullet"/>
      <w:lvlText w:val="•"/>
      <w:lvlJc w:val="left"/>
      <w:pPr>
        <w:tabs>
          <w:tab w:val="num" w:pos="4320"/>
        </w:tabs>
        <w:ind w:left="4320" w:hanging="360"/>
      </w:pPr>
      <w:rPr>
        <w:rFonts w:ascii="Arial" w:hAnsi="Arial" w:hint="default"/>
      </w:rPr>
    </w:lvl>
    <w:lvl w:ilvl="6" w:tplc="473C4A92" w:tentative="1">
      <w:start w:val="1"/>
      <w:numFmt w:val="bullet"/>
      <w:lvlText w:val="•"/>
      <w:lvlJc w:val="left"/>
      <w:pPr>
        <w:tabs>
          <w:tab w:val="num" w:pos="5040"/>
        </w:tabs>
        <w:ind w:left="5040" w:hanging="360"/>
      </w:pPr>
      <w:rPr>
        <w:rFonts w:ascii="Arial" w:hAnsi="Arial" w:hint="default"/>
      </w:rPr>
    </w:lvl>
    <w:lvl w:ilvl="7" w:tplc="18AE3DBE" w:tentative="1">
      <w:start w:val="1"/>
      <w:numFmt w:val="bullet"/>
      <w:lvlText w:val="•"/>
      <w:lvlJc w:val="left"/>
      <w:pPr>
        <w:tabs>
          <w:tab w:val="num" w:pos="5760"/>
        </w:tabs>
        <w:ind w:left="5760" w:hanging="360"/>
      </w:pPr>
      <w:rPr>
        <w:rFonts w:ascii="Arial" w:hAnsi="Arial" w:hint="default"/>
      </w:rPr>
    </w:lvl>
    <w:lvl w:ilvl="8" w:tplc="F7984E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7D16BF"/>
    <w:multiLevelType w:val="multilevel"/>
    <w:tmpl w:val="BC0C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325E06"/>
    <w:multiLevelType w:val="hybridMultilevel"/>
    <w:tmpl w:val="A24499F8"/>
    <w:lvl w:ilvl="0" w:tplc="36CEFDE8">
      <w:start w:val="1"/>
      <w:numFmt w:val="bullet"/>
      <w:lvlText w:val="•"/>
      <w:lvlJc w:val="left"/>
      <w:pPr>
        <w:tabs>
          <w:tab w:val="num" w:pos="720"/>
        </w:tabs>
        <w:ind w:left="720" w:hanging="360"/>
      </w:pPr>
      <w:rPr>
        <w:rFonts w:ascii="Arial" w:hAnsi="Arial" w:hint="default"/>
      </w:rPr>
    </w:lvl>
    <w:lvl w:ilvl="1" w:tplc="6AFCDE52" w:tentative="1">
      <w:start w:val="1"/>
      <w:numFmt w:val="bullet"/>
      <w:lvlText w:val="•"/>
      <w:lvlJc w:val="left"/>
      <w:pPr>
        <w:tabs>
          <w:tab w:val="num" w:pos="1440"/>
        </w:tabs>
        <w:ind w:left="1440" w:hanging="360"/>
      </w:pPr>
      <w:rPr>
        <w:rFonts w:ascii="Arial" w:hAnsi="Arial" w:hint="default"/>
      </w:rPr>
    </w:lvl>
    <w:lvl w:ilvl="2" w:tplc="AF6A078A" w:tentative="1">
      <w:start w:val="1"/>
      <w:numFmt w:val="bullet"/>
      <w:lvlText w:val="•"/>
      <w:lvlJc w:val="left"/>
      <w:pPr>
        <w:tabs>
          <w:tab w:val="num" w:pos="2160"/>
        </w:tabs>
        <w:ind w:left="2160" w:hanging="360"/>
      </w:pPr>
      <w:rPr>
        <w:rFonts w:ascii="Arial" w:hAnsi="Arial" w:hint="default"/>
      </w:rPr>
    </w:lvl>
    <w:lvl w:ilvl="3" w:tplc="93A83DB6" w:tentative="1">
      <w:start w:val="1"/>
      <w:numFmt w:val="bullet"/>
      <w:lvlText w:val="•"/>
      <w:lvlJc w:val="left"/>
      <w:pPr>
        <w:tabs>
          <w:tab w:val="num" w:pos="2880"/>
        </w:tabs>
        <w:ind w:left="2880" w:hanging="360"/>
      </w:pPr>
      <w:rPr>
        <w:rFonts w:ascii="Arial" w:hAnsi="Arial" w:hint="default"/>
      </w:rPr>
    </w:lvl>
    <w:lvl w:ilvl="4" w:tplc="CF3A908C" w:tentative="1">
      <w:start w:val="1"/>
      <w:numFmt w:val="bullet"/>
      <w:lvlText w:val="•"/>
      <w:lvlJc w:val="left"/>
      <w:pPr>
        <w:tabs>
          <w:tab w:val="num" w:pos="3600"/>
        </w:tabs>
        <w:ind w:left="3600" w:hanging="360"/>
      </w:pPr>
      <w:rPr>
        <w:rFonts w:ascii="Arial" w:hAnsi="Arial" w:hint="default"/>
      </w:rPr>
    </w:lvl>
    <w:lvl w:ilvl="5" w:tplc="D908A59E" w:tentative="1">
      <w:start w:val="1"/>
      <w:numFmt w:val="bullet"/>
      <w:lvlText w:val="•"/>
      <w:lvlJc w:val="left"/>
      <w:pPr>
        <w:tabs>
          <w:tab w:val="num" w:pos="4320"/>
        </w:tabs>
        <w:ind w:left="4320" w:hanging="360"/>
      </w:pPr>
      <w:rPr>
        <w:rFonts w:ascii="Arial" w:hAnsi="Arial" w:hint="default"/>
      </w:rPr>
    </w:lvl>
    <w:lvl w:ilvl="6" w:tplc="0EF2D4F0" w:tentative="1">
      <w:start w:val="1"/>
      <w:numFmt w:val="bullet"/>
      <w:lvlText w:val="•"/>
      <w:lvlJc w:val="left"/>
      <w:pPr>
        <w:tabs>
          <w:tab w:val="num" w:pos="5040"/>
        </w:tabs>
        <w:ind w:left="5040" w:hanging="360"/>
      </w:pPr>
      <w:rPr>
        <w:rFonts w:ascii="Arial" w:hAnsi="Arial" w:hint="default"/>
      </w:rPr>
    </w:lvl>
    <w:lvl w:ilvl="7" w:tplc="88DA85B2" w:tentative="1">
      <w:start w:val="1"/>
      <w:numFmt w:val="bullet"/>
      <w:lvlText w:val="•"/>
      <w:lvlJc w:val="left"/>
      <w:pPr>
        <w:tabs>
          <w:tab w:val="num" w:pos="5760"/>
        </w:tabs>
        <w:ind w:left="5760" w:hanging="360"/>
      </w:pPr>
      <w:rPr>
        <w:rFonts w:ascii="Arial" w:hAnsi="Arial" w:hint="default"/>
      </w:rPr>
    </w:lvl>
    <w:lvl w:ilvl="8" w:tplc="976226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5700A5"/>
    <w:multiLevelType w:val="hybridMultilevel"/>
    <w:tmpl w:val="DB48E8D6"/>
    <w:lvl w:ilvl="0" w:tplc="11AA1484">
      <w:start w:val="1"/>
      <w:numFmt w:val="bullet"/>
      <w:lvlText w:val="•"/>
      <w:lvlJc w:val="left"/>
      <w:pPr>
        <w:tabs>
          <w:tab w:val="num" w:pos="720"/>
        </w:tabs>
        <w:ind w:left="720" w:hanging="360"/>
      </w:pPr>
      <w:rPr>
        <w:rFonts w:ascii="Arial" w:hAnsi="Arial" w:hint="default"/>
      </w:rPr>
    </w:lvl>
    <w:lvl w:ilvl="1" w:tplc="8E8872B0" w:tentative="1">
      <w:start w:val="1"/>
      <w:numFmt w:val="bullet"/>
      <w:lvlText w:val="•"/>
      <w:lvlJc w:val="left"/>
      <w:pPr>
        <w:tabs>
          <w:tab w:val="num" w:pos="1440"/>
        </w:tabs>
        <w:ind w:left="1440" w:hanging="360"/>
      </w:pPr>
      <w:rPr>
        <w:rFonts w:ascii="Arial" w:hAnsi="Arial" w:hint="default"/>
      </w:rPr>
    </w:lvl>
    <w:lvl w:ilvl="2" w:tplc="461C2A82" w:tentative="1">
      <w:start w:val="1"/>
      <w:numFmt w:val="bullet"/>
      <w:lvlText w:val="•"/>
      <w:lvlJc w:val="left"/>
      <w:pPr>
        <w:tabs>
          <w:tab w:val="num" w:pos="2160"/>
        </w:tabs>
        <w:ind w:left="2160" w:hanging="360"/>
      </w:pPr>
      <w:rPr>
        <w:rFonts w:ascii="Arial" w:hAnsi="Arial" w:hint="default"/>
      </w:rPr>
    </w:lvl>
    <w:lvl w:ilvl="3" w:tplc="2480918C" w:tentative="1">
      <w:start w:val="1"/>
      <w:numFmt w:val="bullet"/>
      <w:lvlText w:val="•"/>
      <w:lvlJc w:val="left"/>
      <w:pPr>
        <w:tabs>
          <w:tab w:val="num" w:pos="2880"/>
        </w:tabs>
        <w:ind w:left="2880" w:hanging="360"/>
      </w:pPr>
      <w:rPr>
        <w:rFonts w:ascii="Arial" w:hAnsi="Arial" w:hint="default"/>
      </w:rPr>
    </w:lvl>
    <w:lvl w:ilvl="4" w:tplc="186E8C28" w:tentative="1">
      <w:start w:val="1"/>
      <w:numFmt w:val="bullet"/>
      <w:lvlText w:val="•"/>
      <w:lvlJc w:val="left"/>
      <w:pPr>
        <w:tabs>
          <w:tab w:val="num" w:pos="3600"/>
        </w:tabs>
        <w:ind w:left="3600" w:hanging="360"/>
      </w:pPr>
      <w:rPr>
        <w:rFonts w:ascii="Arial" w:hAnsi="Arial" w:hint="default"/>
      </w:rPr>
    </w:lvl>
    <w:lvl w:ilvl="5" w:tplc="79E00954" w:tentative="1">
      <w:start w:val="1"/>
      <w:numFmt w:val="bullet"/>
      <w:lvlText w:val="•"/>
      <w:lvlJc w:val="left"/>
      <w:pPr>
        <w:tabs>
          <w:tab w:val="num" w:pos="4320"/>
        </w:tabs>
        <w:ind w:left="4320" w:hanging="360"/>
      </w:pPr>
      <w:rPr>
        <w:rFonts w:ascii="Arial" w:hAnsi="Arial" w:hint="default"/>
      </w:rPr>
    </w:lvl>
    <w:lvl w:ilvl="6" w:tplc="41A6E686" w:tentative="1">
      <w:start w:val="1"/>
      <w:numFmt w:val="bullet"/>
      <w:lvlText w:val="•"/>
      <w:lvlJc w:val="left"/>
      <w:pPr>
        <w:tabs>
          <w:tab w:val="num" w:pos="5040"/>
        </w:tabs>
        <w:ind w:left="5040" w:hanging="360"/>
      </w:pPr>
      <w:rPr>
        <w:rFonts w:ascii="Arial" w:hAnsi="Arial" w:hint="default"/>
      </w:rPr>
    </w:lvl>
    <w:lvl w:ilvl="7" w:tplc="459E191A" w:tentative="1">
      <w:start w:val="1"/>
      <w:numFmt w:val="bullet"/>
      <w:lvlText w:val="•"/>
      <w:lvlJc w:val="left"/>
      <w:pPr>
        <w:tabs>
          <w:tab w:val="num" w:pos="5760"/>
        </w:tabs>
        <w:ind w:left="5760" w:hanging="360"/>
      </w:pPr>
      <w:rPr>
        <w:rFonts w:ascii="Arial" w:hAnsi="Arial" w:hint="default"/>
      </w:rPr>
    </w:lvl>
    <w:lvl w:ilvl="8" w:tplc="82F4719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CC55D48"/>
    <w:multiLevelType w:val="multilevel"/>
    <w:tmpl w:val="E0BC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71F7D"/>
    <w:multiLevelType w:val="multilevel"/>
    <w:tmpl w:val="81E0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877638">
    <w:abstractNumId w:val="1"/>
  </w:num>
  <w:num w:numId="2" w16cid:durableId="316111088">
    <w:abstractNumId w:val="7"/>
  </w:num>
  <w:num w:numId="3" w16cid:durableId="1317219558">
    <w:abstractNumId w:val="17"/>
  </w:num>
  <w:num w:numId="4" w16cid:durableId="1182669999">
    <w:abstractNumId w:val="9"/>
  </w:num>
  <w:num w:numId="5" w16cid:durableId="1958634958">
    <w:abstractNumId w:val="0"/>
  </w:num>
  <w:num w:numId="6" w16cid:durableId="1238245835">
    <w:abstractNumId w:val="2"/>
  </w:num>
  <w:num w:numId="7" w16cid:durableId="1291202285">
    <w:abstractNumId w:val="13"/>
  </w:num>
  <w:num w:numId="8" w16cid:durableId="399135808">
    <w:abstractNumId w:val="3"/>
  </w:num>
  <w:num w:numId="9" w16cid:durableId="308288248">
    <w:abstractNumId w:val="10"/>
  </w:num>
  <w:num w:numId="10" w16cid:durableId="1884057560">
    <w:abstractNumId w:val="23"/>
  </w:num>
  <w:num w:numId="11" w16cid:durableId="1878275071">
    <w:abstractNumId w:val="4"/>
  </w:num>
  <w:num w:numId="12" w16cid:durableId="947544611">
    <w:abstractNumId w:val="22"/>
  </w:num>
  <w:num w:numId="13" w16cid:durableId="1404522608">
    <w:abstractNumId w:val="18"/>
  </w:num>
  <w:num w:numId="14" w16cid:durableId="1281062706">
    <w:abstractNumId w:val="15"/>
  </w:num>
  <w:num w:numId="15" w16cid:durableId="968627203">
    <w:abstractNumId w:val="20"/>
  </w:num>
  <w:num w:numId="16" w16cid:durableId="611596592">
    <w:abstractNumId w:val="11"/>
  </w:num>
  <w:num w:numId="17" w16cid:durableId="699670868">
    <w:abstractNumId w:val="16"/>
  </w:num>
  <w:num w:numId="18" w16cid:durableId="1197083050">
    <w:abstractNumId w:val="25"/>
  </w:num>
  <w:num w:numId="19" w16cid:durableId="1993212555">
    <w:abstractNumId w:val="6"/>
  </w:num>
  <w:num w:numId="20" w16cid:durableId="874394475">
    <w:abstractNumId w:val="5"/>
  </w:num>
  <w:num w:numId="21" w16cid:durableId="199514969">
    <w:abstractNumId w:val="24"/>
  </w:num>
  <w:num w:numId="22" w16cid:durableId="1195844335">
    <w:abstractNumId w:val="12"/>
  </w:num>
  <w:num w:numId="23" w16cid:durableId="1231233341">
    <w:abstractNumId w:val="21"/>
  </w:num>
  <w:num w:numId="24" w16cid:durableId="29380367">
    <w:abstractNumId w:val="14"/>
  </w:num>
  <w:num w:numId="25" w16cid:durableId="520170138">
    <w:abstractNumId w:val="8"/>
  </w:num>
  <w:num w:numId="26" w16cid:durableId="14705880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5A"/>
    <w:rsid w:val="00015B52"/>
    <w:rsid w:val="00023441"/>
    <w:rsid w:val="00041742"/>
    <w:rsid w:val="000420E9"/>
    <w:rsid w:val="00046A58"/>
    <w:rsid w:val="000479D3"/>
    <w:rsid w:val="00062456"/>
    <w:rsid w:val="00075374"/>
    <w:rsid w:val="00075590"/>
    <w:rsid w:val="00095474"/>
    <w:rsid w:val="0009690E"/>
    <w:rsid w:val="00096E1D"/>
    <w:rsid w:val="000A3BF3"/>
    <w:rsid w:val="000A4502"/>
    <w:rsid w:val="000B032A"/>
    <w:rsid w:val="000B1E2D"/>
    <w:rsid w:val="000B2DC5"/>
    <w:rsid w:val="000C06EC"/>
    <w:rsid w:val="000E2F9F"/>
    <w:rsid w:val="000E6A1C"/>
    <w:rsid w:val="00100944"/>
    <w:rsid w:val="00114C0B"/>
    <w:rsid w:val="00114CE4"/>
    <w:rsid w:val="0012608A"/>
    <w:rsid w:val="00127FEF"/>
    <w:rsid w:val="00147662"/>
    <w:rsid w:val="001571E8"/>
    <w:rsid w:val="00162876"/>
    <w:rsid w:val="00172E2E"/>
    <w:rsid w:val="00195AD1"/>
    <w:rsid w:val="001B0D1C"/>
    <w:rsid w:val="001B51BB"/>
    <w:rsid w:val="001C10C3"/>
    <w:rsid w:val="001D045A"/>
    <w:rsid w:val="001D4119"/>
    <w:rsid w:val="001E040D"/>
    <w:rsid w:val="00200010"/>
    <w:rsid w:val="00224B9C"/>
    <w:rsid w:val="00227A31"/>
    <w:rsid w:val="00231083"/>
    <w:rsid w:val="00246DFD"/>
    <w:rsid w:val="00255666"/>
    <w:rsid w:val="00255710"/>
    <w:rsid w:val="002654EE"/>
    <w:rsid w:val="00271B59"/>
    <w:rsid w:val="00272A54"/>
    <w:rsid w:val="0027777A"/>
    <w:rsid w:val="002834D4"/>
    <w:rsid w:val="002A3667"/>
    <w:rsid w:val="002A70C7"/>
    <w:rsid w:val="002C4B95"/>
    <w:rsid w:val="002C7713"/>
    <w:rsid w:val="00302128"/>
    <w:rsid w:val="003047FA"/>
    <w:rsid w:val="00306667"/>
    <w:rsid w:val="003107DB"/>
    <w:rsid w:val="00311D44"/>
    <w:rsid w:val="00323CF3"/>
    <w:rsid w:val="00333FED"/>
    <w:rsid w:val="00342D7C"/>
    <w:rsid w:val="00345D00"/>
    <w:rsid w:val="00350310"/>
    <w:rsid w:val="00357BF2"/>
    <w:rsid w:val="00366D79"/>
    <w:rsid w:val="00370577"/>
    <w:rsid w:val="00372EC9"/>
    <w:rsid w:val="00376594"/>
    <w:rsid w:val="003768D0"/>
    <w:rsid w:val="00385247"/>
    <w:rsid w:val="0039235E"/>
    <w:rsid w:val="00396B7E"/>
    <w:rsid w:val="003B4D9D"/>
    <w:rsid w:val="003C123B"/>
    <w:rsid w:val="003C3361"/>
    <w:rsid w:val="003C4B80"/>
    <w:rsid w:val="003D1D1F"/>
    <w:rsid w:val="003D57E2"/>
    <w:rsid w:val="003E0CCE"/>
    <w:rsid w:val="003E594A"/>
    <w:rsid w:val="003F0D73"/>
    <w:rsid w:val="003F6840"/>
    <w:rsid w:val="00414E1C"/>
    <w:rsid w:val="00417A4B"/>
    <w:rsid w:val="004278A1"/>
    <w:rsid w:val="0043364C"/>
    <w:rsid w:val="00433D20"/>
    <w:rsid w:val="0043507D"/>
    <w:rsid w:val="00437207"/>
    <w:rsid w:val="004413B6"/>
    <w:rsid w:val="0044376D"/>
    <w:rsid w:val="00466157"/>
    <w:rsid w:val="004752AE"/>
    <w:rsid w:val="00486EC6"/>
    <w:rsid w:val="0049189A"/>
    <w:rsid w:val="00494FFA"/>
    <w:rsid w:val="00495EFE"/>
    <w:rsid w:val="004A1980"/>
    <w:rsid w:val="004D4487"/>
    <w:rsid w:val="004E6412"/>
    <w:rsid w:val="00501BDF"/>
    <w:rsid w:val="0051657C"/>
    <w:rsid w:val="00522591"/>
    <w:rsid w:val="00536C67"/>
    <w:rsid w:val="00543149"/>
    <w:rsid w:val="00556AC5"/>
    <w:rsid w:val="00566C7D"/>
    <w:rsid w:val="005730BC"/>
    <w:rsid w:val="00574390"/>
    <w:rsid w:val="0058168D"/>
    <w:rsid w:val="00582352"/>
    <w:rsid w:val="0058600C"/>
    <w:rsid w:val="00593056"/>
    <w:rsid w:val="005A0322"/>
    <w:rsid w:val="005A492C"/>
    <w:rsid w:val="005A5251"/>
    <w:rsid w:val="005C1A34"/>
    <w:rsid w:val="005C42DC"/>
    <w:rsid w:val="005C639B"/>
    <w:rsid w:val="005C7E14"/>
    <w:rsid w:val="005E18B2"/>
    <w:rsid w:val="00604661"/>
    <w:rsid w:val="006061B9"/>
    <w:rsid w:val="006103AD"/>
    <w:rsid w:val="00632B96"/>
    <w:rsid w:val="00637670"/>
    <w:rsid w:val="006544CC"/>
    <w:rsid w:val="00676ACC"/>
    <w:rsid w:val="0068177B"/>
    <w:rsid w:val="006A04D0"/>
    <w:rsid w:val="006A3941"/>
    <w:rsid w:val="006B7E5A"/>
    <w:rsid w:val="006C07D7"/>
    <w:rsid w:val="006C14BE"/>
    <w:rsid w:val="006D0A22"/>
    <w:rsid w:val="006D4786"/>
    <w:rsid w:val="006E30A5"/>
    <w:rsid w:val="006F6F3F"/>
    <w:rsid w:val="0070048B"/>
    <w:rsid w:val="0070233F"/>
    <w:rsid w:val="00724646"/>
    <w:rsid w:val="00733826"/>
    <w:rsid w:val="00733DCC"/>
    <w:rsid w:val="007427A2"/>
    <w:rsid w:val="00744C32"/>
    <w:rsid w:val="0075399B"/>
    <w:rsid w:val="00757287"/>
    <w:rsid w:val="00760D50"/>
    <w:rsid w:val="00764105"/>
    <w:rsid w:val="00764835"/>
    <w:rsid w:val="00765AEA"/>
    <w:rsid w:val="00773711"/>
    <w:rsid w:val="0079060B"/>
    <w:rsid w:val="00790BC8"/>
    <w:rsid w:val="007A0174"/>
    <w:rsid w:val="007A1652"/>
    <w:rsid w:val="007A1F33"/>
    <w:rsid w:val="007A2E60"/>
    <w:rsid w:val="007B0111"/>
    <w:rsid w:val="007C28CE"/>
    <w:rsid w:val="007C7C43"/>
    <w:rsid w:val="007D496B"/>
    <w:rsid w:val="007E309C"/>
    <w:rsid w:val="007E4C8E"/>
    <w:rsid w:val="007F0523"/>
    <w:rsid w:val="007F6852"/>
    <w:rsid w:val="00817B19"/>
    <w:rsid w:val="00820DB9"/>
    <w:rsid w:val="00824F05"/>
    <w:rsid w:val="0082515E"/>
    <w:rsid w:val="00841D63"/>
    <w:rsid w:val="008502A5"/>
    <w:rsid w:val="00851D4A"/>
    <w:rsid w:val="00857BE8"/>
    <w:rsid w:val="00862C62"/>
    <w:rsid w:val="00877718"/>
    <w:rsid w:val="00891972"/>
    <w:rsid w:val="008A3E31"/>
    <w:rsid w:val="008B173A"/>
    <w:rsid w:val="008B79F1"/>
    <w:rsid w:val="008C05F4"/>
    <w:rsid w:val="008C2895"/>
    <w:rsid w:val="008C6FE3"/>
    <w:rsid w:val="008D0DE9"/>
    <w:rsid w:val="008D77D5"/>
    <w:rsid w:val="008E14E0"/>
    <w:rsid w:val="009006AE"/>
    <w:rsid w:val="00911A9D"/>
    <w:rsid w:val="00914914"/>
    <w:rsid w:val="009205BE"/>
    <w:rsid w:val="009246E3"/>
    <w:rsid w:val="00932AE5"/>
    <w:rsid w:val="00933613"/>
    <w:rsid w:val="009429C5"/>
    <w:rsid w:val="00953022"/>
    <w:rsid w:val="009711A0"/>
    <w:rsid w:val="009800E8"/>
    <w:rsid w:val="009900F0"/>
    <w:rsid w:val="009936A8"/>
    <w:rsid w:val="009B0A7C"/>
    <w:rsid w:val="009B58BD"/>
    <w:rsid w:val="009C40A2"/>
    <w:rsid w:val="009D46A1"/>
    <w:rsid w:val="009D542E"/>
    <w:rsid w:val="009E1A14"/>
    <w:rsid w:val="009F35BE"/>
    <w:rsid w:val="00A00BE0"/>
    <w:rsid w:val="00A01725"/>
    <w:rsid w:val="00A103DA"/>
    <w:rsid w:val="00A14963"/>
    <w:rsid w:val="00A379D0"/>
    <w:rsid w:val="00A40BBE"/>
    <w:rsid w:val="00A534D4"/>
    <w:rsid w:val="00A628A0"/>
    <w:rsid w:val="00A65511"/>
    <w:rsid w:val="00A674A8"/>
    <w:rsid w:val="00A67EB9"/>
    <w:rsid w:val="00A77FED"/>
    <w:rsid w:val="00A91EB1"/>
    <w:rsid w:val="00A92132"/>
    <w:rsid w:val="00A9506C"/>
    <w:rsid w:val="00AC10EE"/>
    <w:rsid w:val="00AD4BF0"/>
    <w:rsid w:val="00AD4C93"/>
    <w:rsid w:val="00AF14FE"/>
    <w:rsid w:val="00AF78CA"/>
    <w:rsid w:val="00B05685"/>
    <w:rsid w:val="00B10521"/>
    <w:rsid w:val="00B112ED"/>
    <w:rsid w:val="00B20F07"/>
    <w:rsid w:val="00B3090E"/>
    <w:rsid w:val="00B42511"/>
    <w:rsid w:val="00B469DD"/>
    <w:rsid w:val="00B722F7"/>
    <w:rsid w:val="00B725F5"/>
    <w:rsid w:val="00B76F44"/>
    <w:rsid w:val="00BA1C90"/>
    <w:rsid w:val="00BA30EB"/>
    <w:rsid w:val="00BB30DA"/>
    <w:rsid w:val="00BB79B4"/>
    <w:rsid w:val="00BD663F"/>
    <w:rsid w:val="00BE570C"/>
    <w:rsid w:val="00BE7432"/>
    <w:rsid w:val="00BF1F2A"/>
    <w:rsid w:val="00C22423"/>
    <w:rsid w:val="00C313C5"/>
    <w:rsid w:val="00C33286"/>
    <w:rsid w:val="00C33E50"/>
    <w:rsid w:val="00C35BAD"/>
    <w:rsid w:val="00C44C92"/>
    <w:rsid w:val="00C4683B"/>
    <w:rsid w:val="00C56066"/>
    <w:rsid w:val="00C63AF8"/>
    <w:rsid w:val="00C64FE8"/>
    <w:rsid w:val="00C7193B"/>
    <w:rsid w:val="00C768A4"/>
    <w:rsid w:val="00C86437"/>
    <w:rsid w:val="00C914E1"/>
    <w:rsid w:val="00C9254C"/>
    <w:rsid w:val="00CB0078"/>
    <w:rsid w:val="00CC604E"/>
    <w:rsid w:val="00CD626E"/>
    <w:rsid w:val="00CE5ACB"/>
    <w:rsid w:val="00CE7A29"/>
    <w:rsid w:val="00CF57BA"/>
    <w:rsid w:val="00CF747F"/>
    <w:rsid w:val="00CF79FA"/>
    <w:rsid w:val="00D06189"/>
    <w:rsid w:val="00D116C8"/>
    <w:rsid w:val="00D11D31"/>
    <w:rsid w:val="00D22AAC"/>
    <w:rsid w:val="00D264DE"/>
    <w:rsid w:val="00D60DF7"/>
    <w:rsid w:val="00D8321C"/>
    <w:rsid w:val="00D92F36"/>
    <w:rsid w:val="00D94A5A"/>
    <w:rsid w:val="00D9599A"/>
    <w:rsid w:val="00DB192E"/>
    <w:rsid w:val="00DB2041"/>
    <w:rsid w:val="00DB3CE6"/>
    <w:rsid w:val="00DE257B"/>
    <w:rsid w:val="00E159ED"/>
    <w:rsid w:val="00E26598"/>
    <w:rsid w:val="00E36FCC"/>
    <w:rsid w:val="00E40EC1"/>
    <w:rsid w:val="00E45365"/>
    <w:rsid w:val="00E501A4"/>
    <w:rsid w:val="00E6339F"/>
    <w:rsid w:val="00E87F6A"/>
    <w:rsid w:val="00E93BEF"/>
    <w:rsid w:val="00E93FBF"/>
    <w:rsid w:val="00E943D1"/>
    <w:rsid w:val="00EA0F34"/>
    <w:rsid w:val="00EA2987"/>
    <w:rsid w:val="00EA64F3"/>
    <w:rsid w:val="00EB41B2"/>
    <w:rsid w:val="00EB60A7"/>
    <w:rsid w:val="00EC56AE"/>
    <w:rsid w:val="00EF6FBA"/>
    <w:rsid w:val="00F1021D"/>
    <w:rsid w:val="00F13B74"/>
    <w:rsid w:val="00F1767C"/>
    <w:rsid w:val="00F34A7A"/>
    <w:rsid w:val="00F50D9E"/>
    <w:rsid w:val="00F62CDF"/>
    <w:rsid w:val="00F67094"/>
    <w:rsid w:val="00F72786"/>
    <w:rsid w:val="00F76273"/>
    <w:rsid w:val="00F76E11"/>
    <w:rsid w:val="00F80DB3"/>
    <w:rsid w:val="00F818B1"/>
    <w:rsid w:val="00F8519E"/>
    <w:rsid w:val="00F86070"/>
    <w:rsid w:val="00FA4E97"/>
    <w:rsid w:val="00FB1414"/>
    <w:rsid w:val="00FB7BC4"/>
    <w:rsid w:val="00FD4621"/>
    <w:rsid w:val="00FD6CBC"/>
    <w:rsid w:val="00FE1FE5"/>
    <w:rsid w:val="00FE5C7A"/>
    <w:rsid w:val="00FE7B3E"/>
    <w:rsid w:val="06E3A2A0"/>
    <w:rsid w:val="0A8495DC"/>
    <w:rsid w:val="0EEFC8A2"/>
    <w:rsid w:val="121F3F25"/>
    <w:rsid w:val="155F9710"/>
    <w:rsid w:val="18A05488"/>
    <w:rsid w:val="199FE7B7"/>
    <w:rsid w:val="1D1B037E"/>
    <w:rsid w:val="20A73773"/>
    <w:rsid w:val="27CEBC1B"/>
    <w:rsid w:val="29A8430A"/>
    <w:rsid w:val="2C9634F9"/>
    <w:rsid w:val="2E0D87E2"/>
    <w:rsid w:val="2E9FFA7E"/>
    <w:rsid w:val="2EA4DA62"/>
    <w:rsid w:val="33102F69"/>
    <w:rsid w:val="333711FF"/>
    <w:rsid w:val="366005A6"/>
    <w:rsid w:val="368EFD6F"/>
    <w:rsid w:val="37B45DF8"/>
    <w:rsid w:val="39236525"/>
    <w:rsid w:val="41518D32"/>
    <w:rsid w:val="43F5B03D"/>
    <w:rsid w:val="47463DA0"/>
    <w:rsid w:val="488F9A11"/>
    <w:rsid w:val="496A7C63"/>
    <w:rsid w:val="4AC2A390"/>
    <w:rsid w:val="4C0B09C4"/>
    <w:rsid w:val="4FA4AA93"/>
    <w:rsid w:val="566BFE48"/>
    <w:rsid w:val="58C322BB"/>
    <w:rsid w:val="5EF20D5E"/>
    <w:rsid w:val="60A01238"/>
    <w:rsid w:val="62FE8189"/>
    <w:rsid w:val="6467B5A4"/>
    <w:rsid w:val="6598F25F"/>
    <w:rsid w:val="6F23C975"/>
    <w:rsid w:val="74220A86"/>
    <w:rsid w:val="74CA1E72"/>
    <w:rsid w:val="76810B4D"/>
    <w:rsid w:val="79B83CD3"/>
    <w:rsid w:val="7B9D3D62"/>
    <w:rsid w:val="7C257B08"/>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04217"/>
  <w15:chartTrackingRefBased/>
  <w15:docId w15:val="{82194C19-62E5-49D7-8A2D-8E5B78CF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1D045A"/>
    <w:pPr>
      <w:ind w:left="720"/>
      <w:contextualSpacing/>
    </w:pPr>
  </w:style>
  <w:style w:type="character" w:styleId="Tengill">
    <w:name w:val="Hyperlink"/>
    <w:basedOn w:val="Sjlfgefinleturgermlsgreinar"/>
    <w:uiPriority w:val="99"/>
    <w:unhideWhenUsed/>
    <w:rsid w:val="001D045A"/>
    <w:rPr>
      <w:color w:val="0563C1" w:themeColor="hyperlink"/>
      <w:u w:val="single"/>
    </w:rPr>
  </w:style>
  <w:style w:type="character" w:styleId="Ekkileystrtilgreiningu">
    <w:name w:val="Unresolved Mention"/>
    <w:basedOn w:val="Sjlfgefinleturgermlsgreinar"/>
    <w:uiPriority w:val="99"/>
    <w:semiHidden/>
    <w:unhideWhenUsed/>
    <w:rsid w:val="001D045A"/>
    <w:rPr>
      <w:color w:val="605E5C"/>
      <w:shd w:val="clear" w:color="auto" w:fill="E1DFDD"/>
    </w:rPr>
  </w:style>
  <w:style w:type="character" w:styleId="Tilvsunathugasemd">
    <w:name w:val="annotation reference"/>
    <w:basedOn w:val="Sjlfgefinleturgermlsgreinar"/>
    <w:uiPriority w:val="99"/>
    <w:semiHidden/>
    <w:unhideWhenUsed/>
    <w:rsid w:val="007A1652"/>
    <w:rPr>
      <w:sz w:val="16"/>
      <w:szCs w:val="16"/>
    </w:rPr>
  </w:style>
  <w:style w:type="paragraph" w:styleId="Textiathugasemdar">
    <w:name w:val="annotation text"/>
    <w:basedOn w:val="Venjulegur"/>
    <w:link w:val="TextiathugasemdarStaf"/>
    <w:uiPriority w:val="99"/>
    <w:semiHidden/>
    <w:unhideWhenUsed/>
    <w:rsid w:val="007A1652"/>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7A1652"/>
    <w:rPr>
      <w:sz w:val="20"/>
      <w:szCs w:val="20"/>
    </w:rPr>
  </w:style>
  <w:style w:type="paragraph" w:styleId="Efniathugasemdar">
    <w:name w:val="annotation subject"/>
    <w:basedOn w:val="Textiathugasemdar"/>
    <w:next w:val="Textiathugasemdar"/>
    <w:link w:val="EfniathugasemdarStaf"/>
    <w:uiPriority w:val="99"/>
    <w:semiHidden/>
    <w:unhideWhenUsed/>
    <w:rsid w:val="007A1652"/>
    <w:rPr>
      <w:b/>
      <w:bCs/>
    </w:rPr>
  </w:style>
  <w:style w:type="character" w:customStyle="1" w:styleId="EfniathugasemdarStaf">
    <w:name w:val="Efni athugasemdar Staf"/>
    <w:basedOn w:val="TextiathugasemdarStaf"/>
    <w:link w:val="Efniathugasemdar"/>
    <w:uiPriority w:val="99"/>
    <w:semiHidden/>
    <w:rsid w:val="007A1652"/>
    <w:rPr>
      <w:b/>
      <w:bCs/>
      <w:sz w:val="20"/>
      <w:szCs w:val="20"/>
    </w:rPr>
  </w:style>
  <w:style w:type="paragraph" w:styleId="Blrutexti">
    <w:name w:val="Balloon Text"/>
    <w:basedOn w:val="Venjulegur"/>
    <w:link w:val="BlrutextiStaf"/>
    <w:uiPriority w:val="99"/>
    <w:semiHidden/>
    <w:unhideWhenUsed/>
    <w:rsid w:val="007A1652"/>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7A1652"/>
    <w:rPr>
      <w:rFonts w:ascii="Segoe UI" w:hAnsi="Segoe UI" w:cs="Segoe UI"/>
      <w:sz w:val="18"/>
      <w:szCs w:val="18"/>
    </w:rPr>
  </w:style>
  <w:style w:type="paragraph" w:styleId="Suhaus">
    <w:name w:val="header"/>
    <w:basedOn w:val="Venjulegur"/>
    <w:link w:val="SuhausStaf"/>
    <w:uiPriority w:val="99"/>
    <w:unhideWhenUsed/>
    <w:rsid w:val="00501BDF"/>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501BDF"/>
  </w:style>
  <w:style w:type="paragraph" w:styleId="Suftur">
    <w:name w:val="footer"/>
    <w:basedOn w:val="Venjulegur"/>
    <w:link w:val="SufturStaf"/>
    <w:uiPriority w:val="99"/>
    <w:unhideWhenUsed/>
    <w:rsid w:val="00501BDF"/>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501BDF"/>
  </w:style>
  <w:style w:type="paragraph" w:styleId="HTML-forsnii">
    <w:name w:val="HTML Preformatted"/>
    <w:basedOn w:val="Venjulegur"/>
    <w:link w:val="HTML-forsniiStaf"/>
    <w:uiPriority w:val="99"/>
    <w:unhideWhenUsed/>
    <w:rsid w:val="00376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s-IS"/>
    </w:rPr>
  </w:style>
  <w:style w:type="character" w:customStyle="1" w:styleId="HTML-forsniiStaf">
    <w:name w:val="HTML-forsniðið Staf"/>
    <w:basedOn w:val="Sjlfgefinleturgermlsgreinar"/>
    <w:link w:val="HTML-forsnii"/>
    <w:uiPriority w:val="99"/>
    <w:rsid w:val="00376594"/>
    <w:rPr>
      <w:rFonts w:ascii="Courier New" w:eastAsia="Times New Roman" w:hAnsi="Courier New" w:cs="Courier New"/>
      <w:sz w:val="20"/>
      <w:szCs w:val="20"/>
      <w:lang w:eastAsia="is-IS"/>
    </w:rPr>
  </w:style>
  <w:style w:type="character" w:styleId="NotaurTengill">
    <w:name w:val="FollowedHyperlink"/>
    <w:basedOn w:val="Sjlfgefinleturgermlsgreinar"/>
    <w:uiPriority w:val="99"/>
    <w:semiHidden/>
    <w:unhideWhenUsed/>
    <w:rsid w:val="00632B96"/>
    <w:rPr>
      <w:color w:val="954F72" w:themeColor="followedHyperlink"/>
      <w:u w:val="single"/>
    </w:rPr>
  </w:style>
  <w:style w:type="paragraph" w:styleId="Endurskoun">
    <w:name w:val="Revision"/>
    <w:hidden/>
    <w:uiPriority w:val="99"/>
    <w:semiHidden/>
    <w:rsid w:val="005E18B2"/>
    <w:pPr>
      <w:spacing w:after="0" w:line="240" w:lineRule="auto"/>
    </w:pPr>
  </w:style>
  <w:style w:type="paragraph" w:customStyle="1" w:styleId="paragraph">
    <w:name w:val="paragraph"/>
    <w:basedOn w:val="Venjulegur"/>
    <w:rsid w:val="009B58BD"/>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normaltextrun">
    <w:name w:val="normaltextrun"/>
    <w:basedOn w:val="Sjlfgefinleturgermlsgreinar"/>
    <w:rsid w:val="009B58BD"/>
  </w:style>
  <w:style w:type="character" w:customStyle="1" w:styleId="eop">
    <w:name w:val="eop"/>
    <w:basedOn w:val="Sjlfgefinleturgermlsgreinar"/>
    <w:rsid w:val="009B58BD"/>
  </w:style>
  <w:style w:type="character" w:styleId="Sterkt">
    <w:name w:val="Strong"/>
    <w:basedOn w:val="Sjlfgefinleturgermlsgreinar"/>
    <w:uiPriority w:val="22"/>
    <w:qFormat/>
    <w:rsid w:val="00A14963"/>
    <w:rPr>
      <w:b/>
      <w:bCs/>
    </w:rPr>
  </w:style>
  <w:style w:type="paragraph" w:styleId="Venjulegtvefur">
    <w:name w:val="Normal (Web)"/>
    <w:basedOn w:val="Venjulegur"/>
    <w:uiPriority w:val="99"/>
    <w:semiHidden/>
    <w:unhideWhenUsed/>
    <w:rsid w:val="00271B59"/>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hersla">
    <w:name w:val="Emphasis"/>
    <w:basedOn w:val="Sjlfgefinleturgermlsgreinar"/>
    <w:uiPriority w:val="20"/>
    <w:qFormat/>
    <w:rsid w:val="00A62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289">
      <w:bodyDiv w:val="1"/>
      <w:marLeft w:val="0"/>
      <w:marRight w:val="0"/>
      <w:marTop w:val="0"/>
      <w:marBottom w:val="0"/>
      <w:divBdr>
        <w:top w:val="none" w:sz="0" w:space="0" w:color="auto"/>
        <w:left w:val="none" w:sz="0" w:space="0" w:color="auto"/>
        <w:bottom w:val="none" w:sz="0" w:space="0" w:color="auto"/>
        <w:right w:val="none" w:sz="0" w:space="0" w:color="auto"/>
      </w:divBdr>
    </w:div>
    <w:div w:id="38825941">
      <w:bodyDiv w:val="1"/>
      <w:marLeft w:val="0"/>
      <w:marRight w:val="0"/>
      <w:marTop w:val="0"/>
      <w:marBottom w:val="0"/>
      <w:divBdr>
        <w:top w:val="none" w:sz="0" w:space="0" w:color="auto"/>
        <w:left w:val="none" w:sz="0" w:space="0" w:color="auto"/>
        <w:bottom w:val="none" w:sz="0" w:space="0" w:color="auto"/>
        <w:right w:val="none" w:sz="0" w:space="0" w:color="auto"/>
      </w:divBdr>
      <w:divsChild>
        <w:div w:id="98332522">
          <w:marLeft w:val="547"/>
          <w:marRight w:val="0"/>
          <w:marTop w:val="0"/>
          <w:marBottom w:val="160"/>
          <w:divBdr>
            <w:top w:val="none" w:sz="0" w:space="0" w:color="auto"/>
            <w:left w:val="none" w:sz="0" w:space="0" w:color="auto"/>
            <w:bottom w:val="none" w:sz="0" w:space="0" w:color="auto"/>
            <w:right w:val="none" w:sz="0" w:space="0" w:color="auto"/>
          </w:divBdr>
        </w:div>
        <w:div w:id="118651708">
          <w:marLeft w:val="274"/>
          <w:marRight w:val="0"/>
          <w:marTop w:val="0"/>
          <w:marBottom w:val="160"/>
          <w:divBdr>
            <w:top w:val="none" w:sz="0" w:space="0" w:color="auto"/>
            <w:left w:val="none" w:sz="0" w:space="0" w:color="auto"/>
            <w:bottom w:val="none" w:sz="0" w:space="0" w:color="auto"/>
            <w:right w:val="none" w:sz="0" w:space="0" w:color="auto"/>
          </w:divBdr>
        </w:div>
        <w:div w:id="398332650">
          <w:marLeft w:val="547"/>
          <w:marRight w:val="0"/>
          <w:marTop w:val="0"/>
          <w:marBottom w:val="160"/>
          <w:divBdr>
            <w:top w:val="none" w:sz="0" w:space="0" w:color="auto"/>
            <w:left w:val="none" w:sz="0" w:space="0" w:color="auto"/>
            <w:bottom w:val="none" w:sz="0" w:space="0" w:color="auto"/>
            <w:right w:val="none" w:sz="0" w:space="0" w:color="auto"/>
          </w:divBdr>
        </w:div>
        <w:div w:id="656229594">
          <w:marLeft w:val="547"/>
          <w:marRight w:val="0"/>
          <w:marTop w:val="0"/>
          <w:marBottom w:val="160"/>
          <w:divBdr>
            <w:top w:val="none" w:sz="0" w:space="0" w:color="auto"/>
            <w:left w:val="none" w:sz="0" w:space="0" w:color="auto"/>
            <w:bottom w:val="none" w:sz="0" w:space="0" w:color="auto"/>
            <w:right w:val="none" w:sz="0" w:space="0" w:color="auto"/>
          </w:divBdr>
        </w:div>
        <w:div w:id="1409964620">
          <w:marLeft w:val="274"/>
          <w:marRight w:val="0"/>
          <w:marTop w:val="0"/>
          <w:marBottom w:val="160"/>
          <w:divBdr>
            <w:top w:val="none" w:sz="0" w:space="0" w:color="auto"/>
            <w:left w:val="none" w:sz="0" w:space="0" w:color="auto"/>
            <w:bottom w:val="none" w:sz="0" w:space="0" w:color="auto"/>
            <w:right w:val="none" w:sz="0" w:space="0" w:color="auto"/>
          </w:divBdr>
        </w:div>
      </w:divsChild>
    </w:div>
    <w:div w:id="48382097">
      <w:bodyDiv w:val="1"/>
      <w:marLeft w:val="0"/>
      <w:marRight w:val="0"/>
      <w:marTop w:val="0"/>
      <w:marBottom w:val="0"/>
      <w:divBdr>
        <w:top w:val="none" w:sz="0" w:space="0" w:color="auto"/>
        <w:left w:val="none" w:sz="0" w:space="0" w:color="auto"/>
        <w:bottom w:val="none" w:sz="0" w:space="0" w:color="auto"/>
        <w:right w:val="none" w:sz="0" w:space="0" w:color="auto"/>
      </w:divBdr>
    </w:div>
    <w:div w:id="128279871">
      <w:bodyDiv w:val="1"/>
      <w:marLeft w:val="0"/>
      <w:marRight w:val="0"/>
      <w:marTop w:val="0"/>
      <w:marBottom w:val="0"/>
      <w:divBdr>
        <w:top w:val="none" w:sz="0" w:space="0" w:color="auto"/>
        <w:left w:val="none" w:sz="0" w:space="0" w:color="auto"/>
        <w:bottom w:val="none" w:sz="0" w:space="0" w:color="auto"/>
        <w:right w:val="none" w:sz="0" w:space="0" w:color="auto"/>
      </w:divBdr>
    </w:div>
    <w:div w:id="128936254">
      <w:bodyDiv w:val="1"/>
      <w:marLeft w:val="0"/>
      <w:marRight w:val="0"/>
      <w:marTop w:val="0"/>
      <w:marBottom w:val="0"/>
      <w:divBdr>
        <w:top w:val="none" w:sz="0" w:space="0" w:color="auto"/>
        <w:left w:val="none" w:sz="0" w:space="0" w:color="auto"/>
        <w:bottom w:val="none" w:sz="0" w:space="0" w:color="auto"/>
        <w:right w:val="none" w:sz="0" w:space="0" w:color="auto"/>
      </w:divBdr>
      <w:divsChild>
        <w:div w:id="10685961">
          <w:marLeft w:val="274"/>
          <w:marRight w:val="0"/>
          <w:marTop w:val="0"/>
          <w:marBottom w:val="0"/>
          <w:divBdr>
            <w:top w:val="none" w:sz="0" w:space="0" w:color="auto"/>
            <w:left w:val="none" w:sz="0" w:space="0" w:color="auto"/>
            <w:bottom w:val="none" w:sz="0" w:space="0" w:color="auto"/>
            <w:right w:val="none" w:sz="0" w:space="0" w:color="auto"/>
          </w:divBdr>
        </w:div>
        <w:div w:id="780414155">
          <w:marLeft w:val="274"/>
          <w:marRight w:val="0"/>
          <w:marTop w:val="0"/>
          <w:marBottom w:val="0"/>
          <w:divBdr>
            <w:top w:val="none" w:sz="0" w:space="0" w:color="auto"/>
            <w:left w:val="none" w:sz="0" w:space="0" w:color="auto"/>
            <w:bottom w:val="none" w:sz="0" w:space="0" w:color="auto"/>
            <w:right w:val="none" w:sz="0" w:space="0" w:color="auto"/>
          </w:divBdr>
        </w:div>
        <w:div w:id="1357269520">
          <w:marLeft w:val="274"/>
          <w:marRight w:val="0"/>
          <w:marTop w:val="0"/>
          <w:marBottom w:val="0"/>
          <w:divBdr>
            <w:top w:val="none" w:sz="0" w:space="0" w:color="auto"/>
            <w:left w:val="none" w:sz="0" w:space="0" w:color="auto"/>
            <w:bottom w:val="none" w:sz="0" w:space="0" w:color="auto"/>
            <w:right w:val="none" w:sz="0" w:space="0" w:color="auto"/>
          </w:divBdr>
        </w:div>
      </w:divsChild>
    </w:div>
    <w:div w:id="276913238">
      <w:bodyDiv w:val="1"/>
      <w:marLeft w:val="0"/>
      <w:marRight w:val="0"/>
      <w:marTop w:val="0"/>
      <w:marBottom w:val="0"/>
      <w:divBdr>
        <w:top w:val="none" w:sz="0" w:space="0" w:color="auto"/>
        <w:left w:val="none" w:sz="0" w:space="0" w:color="auto"/>
        <w:bottom w:val="none" w:sz="0" w:space="0" w:color="auto"/>
        <w:right w:val="none" w:sz="0" w:space="0" w:color="auto"/>
      </w:divBdr>
    </w:div>
    <w:div w:id="328216959">
      <w:bodyDiv w:val="1"/>
      <w:marLeft w:val="0"/>
      <w:marRight w:val="0"/>
      <w:marTop w:val="0"/>
      <w:marBottom w:val="0"/>
      <w:divBdr>
        <w:top w:val="none" w:sz="0" w:space="0" w:color="auto"/>
        <w:left w:val="none" w:sz="0" w:space="0" w:color="auto"/>
        <w:bottom w:val="none" w:sz="0" w:space="0" w:color="auto"/>
        <w:right w:val="none" w:sz="0" w:space="0" w:color="auto"/>
      </w:divBdr>
      <w:divsChild>
        <w:div w:id="156923639">
          <w:marLeft w:val="274"/>
          <w:marRight w:val="0"/>
          <w:marTop w:val="0"/>
          <w:marBottom w:val="0"/>
          <w:divBdr>
            <w:top w:val="none" w:sz="0" w:space="0" w:color="auto"/>
            <w:left w:val="none" w:sz="0" w:space="0" w:color="auto"/>
            <w:bottom w:val="none" w:sz="0" w:space="0" w:color="auto"/>
            <w:right w:val="none" w:sz="0" w:space="0" w:color="auto"/>
          </w:divBdr>
        </w:div>
        <w:div w:id="2024434179">
          <w:marLeft w:val="274"/>
          <w:marRight w:val="0"/>
          <w:marTop w:val="0"/>
          <w:marBottom w:val="0"/>
          <w:divBdr>
            <w:top w:val="none" w:sz="0" w:space="0" w:color="auto"/>
            <w:left w:val="none" w:sz="0" w:space="0" w:color="auto"/>
            <w:bottom w:val="none" w:sz="0" w:space="0" w:color="auto"/>
            <w:right w:val="none" w:sz="0" w:space="0" w:color="auto"/>
          </w:divBdr>
        </w:div>
        <w:div w:id="2028485135">
          <w:marLeft w:val="274"/>
          <w:marRight w:val="0"/>
          <w:marTop w:val="0"/>
          <w:marBottom w:val="0"/>
          <w:divBdr>
            <w:top w:val="none" w:sz="0" w:space="0" w:color="auto"/>
            <w:left w:val="none" w:sz="0" w:space="0" w:color="auto"/>
            <w:bottom w:val="none" w:sz="0" w:space="0" w:color="auto"/>
            <w:right w:val="none" w:sz="0" w:space="0" w:color="auto"/>
          </w:divBdr>
        </w:div>
      </w:divsChild>
    </w:div>
    <w:div w:id="375736843">
      <w:bodyDiv w:val="1"/>
      <w:marLeft w:val="0"/>
      <w:marRight w:val="0"/>
      <w:marTop w:val="0"/>
      <w:marBottom w:val="0"/>
      <w:divBdr>
        <w:top w:val="none" w:sz="0" w:space="0" w:color="auto"/>
        <w:left w:val="none" w:sz="0" w:space="0" w:color="auto"/>
        <w:bottom w:val="none" w:sz="0" w:space="0" w:color="auto"/>
        <w:right w:val="none" w:sz="0" w:space="0" w:color="auto"/>
      </w:divBdr>
    </w:div>
    <w:div w:id="533270365">
      <w:bodyDiv w:val="1"/>
      <w:marLeft w:val="0"/>
      <w:marRight w:val="0"/>
      <w:marTop w:val="0"/>
      <w:marBottom w:val="0"/>
      <w:divBdr>
        <w:top w:val="none" w:sz="0" w:space="0" w:color="auto"/>
        <w:left w:val="none" w:sz="0" w:space="0" w:color="auto"/>
        <w:bottom w:val="none" w:sz="0" w:space="0" w:color="auto"/>
        <w:right w:val="none" w:sz="0" w:space="0" w:color="auto"/>
      </w:divBdr>
    </w:div>
    <w:div w:id="545020509">
      <w:bodyDiv w:val="1"/>
      <w:marLeft w:val="0"/>
      <w:marRight w:val="0"/>
      <w:marTop w:val="0"/>
      <w:marBottom w:val="0"/>
      <w:divBdr>
        <w:top w:val="none" w:sz="0" w:space="0" w:color="auto"/>
        <w:left w:val="none" w:sz="0" w:space="0" w:color="auto"/>
        <w:bottom w:val="none" w:sz="0" w:space="0" w:color="auto"/>
        <w:right w:val="none" w:sz="0" w:space="0" w:color="auto"/>
      </w:divBdr>
      <w:divsChild>
        <w:div w:id="53704672">
          <w:marLeft w:val="274"/>
          <w:marRight w:val="0"/>
          <w:marTop w:val="0"/>
          <w:marBottom w:val="160"/>
          <w:divBdr>
            <w:top w:val="none" w:sz="0" w:space="0" w:color="auto"/>
            <w:left w:val="none" w:sz="0" w:space="0" w:color="auto"/>
            <w:bottom w:val="none" w:sz="0" w:space="0" w:color="auto"/>
            <w:right w:val="none" w:sz="0" w:space="0" w:color="auto"/>
          </w:divBdr>
        </w:div>
        <w:div w:id="446201264">
          <w:marLeft w:val="274"/>
          <w:marRight w:val="0"/>
          <w:marTop w:val="0"/>
          <w:marBottom w:val="160"/>
          <w:divBdr>
            <w:top w:val="none" w:sz="0" w:space="0" w:color="auto"/>
            <w:left w:val="none" w:sz="0" w:space="0" w:color="auto"/>
            <w:bottom w:val="none" w:sz="0" w:space="0" w:color="auto"/>
            <w:right w:val="none" w:sz="0" w:space="0" w:color="auto"/>
          </w:divBdr>
        </w:div>
        <w:div w:id="811412230">
          <w:marLeft w:val="274"/>
          <w:marRight w:val="0"/>
          <w:marTop w:val="0"/>
          <w:marBottom w:val="160"/>
          <w:divBdr>
            <w:top w:val="none" w:sz="0" w:space="0" w:color="auto"/>
            <w:left w:val="none" w:sz="0" w:space="0" w:color="auto"/>
            <w:bottom w:val="none" w:sz="0" w:space="0" w:color="auto"/>
            <w:right w:val="none" w:sz="0" w:space="0" w:color="auto"/>
          </w:divBdr>
        </w:div>
        <w:div w:id="1268779006">
          <w:marLeft w:val="274"/>
          <w:marRight w:val="0"/>
          <w:marTop w:val="0"/>
          <w:marBottom w:val="160"/>
          <w:divBdr>
            <w:top w:val="none" w:sz="0" w:space="0" w:color="auto"/>
            <w:left w:val="none" w:sz="0" w:space="0" w:color="auto"/>
            <w:bottom w:val="none" w:sz="0" w:space="0" w:color="auto"/>
            <w:right w:val="none" w:sz="0" w:space="0" w:color="auto"/>
          </w:divBdr>
        </w:div>
        <w:div w:id="1289125588">
          <w:marLeft w:val="274"/>
          <w:marRight w:val="0"/>
          <w:marTop w:val="0"/>
          <w:marBottom w:val="160"/>
          <w:divBdr>
            <w:top w:val="none" w:sz="0" w:space="0" w:color="auto"/>
            <w:left w:val="none" w:sz="0" w:space="0" w:color="auto"/>
            <w:bottom w:val="none" w:sz="0" w:space="0" w:color="auto"/>
            <w:right w:val="none" w:sz="0" w:space="0" w:color="auto"/>
          </w:divBdr>
        </w:div>
        <w:div w:id="1708751850">
          <w:marLeft w:val="274"/>
          <w:marRight w:val="0"/>
          <w:marTop w:val="0"/>
          <w:marBottom w:val="160"/>
          <w:divBdr>
            <w:top w:val="none" w:sz="0" w:space="0" w:color="auto"/>
            <w:left w:val="none" w:sz="0" w:space="0" w:color="auto"/>
            <w:bottom w:val="none" w:sz="0" w:space="0" w:color="auto"/>
            <w:right w:val="none" w:sz="0" w:space="0" w:color="auto"/>
          </w:divBdr>
        </w:div>
        <w:div w:id="1827892172">
          <w:marLeft w:val="274"/>
          <w:marRight w:val="0"/>
          <w:marTop w:val="0"/>
          <w:marBottom w:val="160"/>
          <w:divBdr>
            <w:top w:val="none" w:sz="0" w:space="0" w:color="auto"/>
            <w:left w:val="none" w:sz="0" w:space="0" w:color="auto"/>
            <w:bottom w:val="none" w:sz="0" w:space="0" w:color="auto"/>
            <w:right w:val="none" w:sz="0" w:space="0" w:color="auto"/>
          </w:divBdr>
        </w:div>
      </w:divsChild>
    </w:div>
    <w:div w:id="615209633">
      <w:bodyDiv w:val="1"/>
      <w:marLeft w:val="0"/>
      <w:marRight w:val="0"/>
      <w:marTop w:val="0"/>
      <w:marBottom w:val="0"/>
      <w:divBdr>
        <w:top w:val="none" w:sz="0" w:space="0" w:color="auto"/>
        <w:left w:val="none" w:sz="0" w:space="0" w:color="auto"/>
        <w:bottom w:val="none" w:sz="0" w:space="0" w:color="auto"/>
        <w:right w:val="none" w:sz="0" w:space="0" w:color="auto"/>
      </w:divBdr>
    </w:div>
    <w:div w:id="618872663">
      <w:bodyDiv w:val="1"/>
      <w:marLeft w:val="0"/>
      <w:marRight w:val="0"/>
      <w:marTop w:val="0"/>
      <w:marBottom w:val="0"/>
      <w:divBdr>
        <w:top w:val="none" w:sz="0" w:space="0" w:color="auto"/>
        <w:left w:val="none" w:sz="0" w:space="0" w:color="auto"/>
        <w:bottom w:val="none" w:sz="0" w:space="0" w:color="auto"/>
        <w:right w:val="none" w:sz="0" w:space="0" w:color="auto"/>
      </w:divBdr>
      <w:divsChild>
        <w:div w:id="506605002">
          <w:marLeft w:val="274"/>
          <w:marRight w:val="0"/>
          <w:marTop w:val="0"/>
          <w:marBottom w:val="160"/>
          <w:divBdr>
            <w:top w:val="none" w:sz="0" w:space="0" w:color="auto"/>
            <w:left w:val="none" w:sz="0" w:space="0" w:color="auto"/>
            <w:bottom w:val="none" w:sz="0" w:space="0" w:color="auto"/>
            <w:right w:val="none" w:sz="0" w:space="0" w:color="auto"/>
          </w:divBdr>
        </w:div>
        <w:div w:id="550843491">
          <w:marLeft w:val="274"/>
          <w:marRight w:val="0"/>
          <w:marTop w:val="0"/>
          <w:marBottom w:val="160"/>
          <w:divBdr>
            <w:top w:val="none" w:sz="0" w:space="0" w:color="auto"/>
            <w:left w:val="none" w:sz="0" w:space="0" w:color="auto"/>
            <w:bottom w:val="none" w:sz="0" w:space="0" w:color="auto"/>
            <w:right w:val="none" w:sz="0" w:space="0" w:color="auto"/>
          </w:divBdr>
        </w:div>
        <w:div w:id="1638410576">
          <w:marLeft w:val="274"/>
          <w:marRight w:val="0"/>
          <w:marTop w:val="0"/>
          <w:marBottom w:val="160"/>
          <w:divBdr>
            <w:top w:val="none" w:sz="0" w:space="0" w:color="auto"/>
            <w:left w:val="none" w:sz="0" w:space="0" w:color="auto"/>
            <w:bottom w:val="none" w:sz="0" w:space="0" w:color="auto"/>
            <w:right w:val="none" w:sz="0" w:space="0" w:color="auto"/>
          </w:divBdr>
        </w:div>
        <w:div w:id="1951357305">
          <w:marLeft w:val="274"/>
          <w:marRight w:val="0"/>
          <w:marTop w:val="0"/>
          <w:marBottom w:val="160"/>
          <w:divBdr>
            <w:top w:val="none" w:sz="0" w:space="0" w:color="auto"/>
            <w:left w:val="none" w:sz="0" w:space="0" w:color="auto"/>
            <w:bottom w:val="none" w:sz="0" w:space="0" w:color="auto"/>
            <w:right w:val="none" w:sz="0" w:space="0" w:color="auto"/>
          </w:divBdr>
        </w:div>
      </w:divsChild>
    </w:div>
    <w:div w:id="626358323">
      <w:bodyDiv w:val="1"/>
      <w:marLeft w:val="0"/>
      <w:marRight w:val="0"/>
      <w:marTop w:val="0"/>
      <w:marBottom w:val="0"/>
      <w:divBdr>
        <w:top w:val="none" w:sz="0" w:space="0" w:color="auto"/>
        <w:left w:val="none" w:sz="0" w:space="0" w:color="auto"/>
        <w:bottom w:val="none" w:sz="0" w:space="0" w:color="auto"/>
        <w:right w:val="none" w:sz="0" w:space="0" w:color="auto"/>
      </w:divBdr>
    </w:div>
    <w:div w:id="1016465442">
      <w:bodyDiv w:val="1"/>
      <w:marLeft w:val="0"/>
      <w:marRight w:val="0"/>
      <w:marTop w:val="0"/>
      <w:marBottom w:val="0"/>
      <w:divBdr>
        <w:top w:val="none" w:sz="0" w:space="0" w:color="auto"/>
        <w:left w:val="none" w:sz="0" w:space="0" w:color="auto"/>
        <w:bottom w:val="none" w:sz="0" w:space="0" w:color="auto"/>
        <w:right w:val="none" w:sz="0" w:space="0" w:color="auto"/>
      </w:divBdr>
      <w:divsChild>
        <w:div w:id="622886732">
          <w:marLeft w:val="547"/>
          <w:marRight w:val="0"/>
          <w:marTop w:val="0"/>
          <w:marBottom w:val="160"/>
          <w:divBdr>
            <w:top w:val="none" w:sz="0" w:space="0" w:color="auto"/>
            <w:left w:val="none" w:sz="0" w:space="0" w:color="auto"/>
            <w:bottom w:val="none" w:sz="0" w:space="0" w:color="auto"/>
            <w:right w:val="none" w:sz="0" w:space="0" w:color="auto"/>
          </w:divBdr>
        </w:div>
        <w:div w:id="1835295727">
          <w:marLeft w:val="547"/>
          <w:marRight w:val="0"/>
          <w:marTop w:val="0"/>
          <w:marBottom w:val="0"/>
          <w:divBdr>
            <w:top w:val="none" w:sz="0" w:space="0" w:color="auto"/>
            <w:left w:val="none" w:sz="0" w:space="0" w:color="auto"/>
            <w:bottom w:val="none" w:sz="0" w:space="0" w:color="auto"/>
            <w:right w:val="none" w:sz="0" w:space="0" w:color="auto"/>
          </w:divBdr>
        </w:div>
        <w:div w:id="1938563051">
          <w:marLeft w:val="547"/>
          <w:marRight w:val="0"/>
          <w:marTop w:val="0"/>
          <w:marBottom w:val="0"/>
          <w:divBdr>
            <w:top w:val="none" w:sz="0" w:space="0" w:color="auto"/>
            <w:left w:val="none" w:sz="0" w:space="0" w:color="auto"/>
            <w:bottom w:val="none" w:sz="0" w:space="0" w:color="auto"/>
            <w:right w:val="none" w:sz="0" w:space="0" w:color="auto"/>
          </w:divBdr>
        </w:div>
        <w:div w:id="2015956159">
          <w:marLeft w:val="547"/>
          <w:marRight w:val="0"/>
          <w:marTop w:val="0"/>
          <w:marBottom w:val="0"/>
          <w:divBdr>
            <w:top w:val="none" w:sz="0" w:space="0" w:color="auto"/>
            <w:left w:val="none" w:sz="0" w:space="0" w:color="auto"/>
            <w:bottom w:val="none" w:sz="0" w:space="0" w:color="auto"/>
            <w:right w:val="none" w:sz="0" w:space="0" w:color="auto"/>
          </w:divBdr>
        </w:div>
      </w:divsChild>
    </w:div>
    <w:div w:id="1090201163">
      <w:bodyDiv w:val="1"/>
      <w:marLeft w:val="0"/>
      <w:marRight w:val="0"/>
      <w:marTop w:val="0"/>
      <w:marBottom w:val="0"/>
      <w:divBdr>
        <w:top w:val="none" w:sz="0" w:space="0" w:color="auto"/>
        <w:left w:val="none" w:sz="0" w:space="0" w:color="auto"/>
        <w:bottom w:val="none" w:sz="0" w:space="0" w:color="auto"/>
        <w:right w:val="none" w:sz="0" w:space="0" w:color="auto"/>
      </w:divBdr>
    </w:div>
    <w:div w:id="1212035651">
      <w:bodyDiv w:val="1"/>
      <w:marLeft w:val="0"/>
      <w:marRight w:val="0"/>
      <w:marTop w:val="0"/>
      <w:marBottom w:val="0"/>
      <w:divBdr>
        <w:top w:val="none" w:sz="0" w:space="0" w:color="auto"/>
        <w:left w:val="none" w:sz="0" w:space="0" w:color="auto"/>
        <w:bottom w:val="none" w:sz="0" w:space="0" w:color="auto"/>
        <w:right w:val="none" w:sz="0" w:space="0" w:color="auto"/>
      </w:divBdr>
      <w:divsChild>
        <w:div w:id="133716113">
          <w:marLeft w:val="274"/>
          <w:marRight w:val="0"/>
          <w:marTop w:val="0"/>
          <w:marBottom w:val="160"/>
          <w:divBdr>
            <w:top w:val="none" w:sz="0" w:space="0" w:color="auto"/>
            <w:left w:val="none" w:sz="0" w:space="0" w:color="auto"/>
            <w:bottom w:val="none" w:sz="0" w:space="0" w:color="auto"/>
            <w:right w:val="none" w:sz="0" w:space="0" w:color="auto"/>
          </w:divBdr>
        </w:div>
        <w:div w:id="419181849">
          <w:marLeft w:val="274"/>
          <w:marRight w:val="0"/>
          <w:marTop w:val="0"/>
          <w:marBottom w:val="160"/>
          <w:divBdr>
            <w:top w:val="none" w:sz="0" w:space="0" w:color="auto"/>
            <w:left w:val="none" w:sz="0" w:space="0" w:color="auto"/>
            <w:bottom w:val="none" w:sz="0" w:space="0" w:color="auto"/>
            <w:right w:val="none" w:sz="0" w:space="0" w:color="auto"/>
          </w:divBdr>
        </w:div>
        <w:div w:id="539559456">
          <w:marLeft w:val="274"/>
          <w:marRight w:val="0"/>
          <w:marTop w:val="0"/>
          <w:marBottom w:val="160"/>
          <w:divBdr>
            <w:top w:val="none" w:sz="0" w:space="0" w:color="auto"/>
            <w:left w:val="none" w:sz="0" w:space="0" w:color="auto"/>
            <w:bottom w:val="none" w:sz="0" w:space="0" w:color="auto"/>
            <w:right w:val="none" w:sz="0" w:space="0" w:color="auto"/>
          </w:divBdr>
        </w:div>
        <w:div w:id="638653729">
          <w:marLeft w:val="274"/>
          <w:marRight w:val="0"/>
          <w:marTop w:val="0"/>
          <w:marBottom w:val="160"/>
          <w:divBdr>
            <w:top w:val="none" w:sz="0" w:space="0" w:color="auto"/>
            <w:left w:val="none" w:sz="0" w:space="0" w:color="auto"/>
            <w:bottom w:val="none" w:sz="0" w:space="0" w:color="auto"/>
            <w:right w:val="none" w:sz="0" w:space="0" w:color="auto"/>
          </w:divBdr>
        </w:div>
        <w:div w:id="804158888">
          <w:marLeft w:val="274"/>
          <w:marRight w:val="0"/>
          <w:marTop w:val="0"/>
          <w:marBottom w:val="160"/>
          <w:divBdr>
            <w:top w:val="none" w:sz="0" w:space="0" w:color="auto"/>
            <w:left w:val="none" w:sz="0" w:space="0" w:color="auto"/>
            <w:bottom w:val="none" w:sz="0" w:space="0" w:color="auto"/>
            <w:right w:val="none" w:sz="0" w:space="0" w:color="auto"/>
          </w:divBdr>
        </w:div>
        <w:div w:id="1067605515">
          <w:marLeft w:val="274"/>
          <w:marRight w:val="0"/>
          <w:marTop w:val="0"/>
          <w:marBottom w:val="160"/>
          <w:divBdr>
            <w:top w:val="none" w:sz="0" w:space="0" w:color="auto"/>
            <w:left w:val="none" w:sz="0" w:space="0" w:color="auto"/>
            <w:bottom w:val="none" w:sz="0" w:space="0" w:color="auto"/>
            <w:right w:val="none" w:sz="0" w:space="0" w:color="auto"/>
          </w:divBdr>
        </w:div>
        <w:div w:id="1306474716">
          <w:marLeft w:val="274"/>
          <w:marRight w:val="0"/>
          <w:marTop w:val="0"/>
          <w:marBottom w:val="160"/>
          <w:divBdr>
            <w:top w:val="none" w:sz="0" w:space="0" w:color="auto"/>
            <w:left w:val="none" w:sz="0" w:space="0" w:color="auto"/>
            <w:bottom w:val="none" w:sz="0" w:space="0" w:color="auto"/>
            <w:right w:val="none" w:sz="0" w:space="0" w:color="auto"/>
          </w:divBdr>
        </w:div>
        <w:div w:id="1465926849">
          <w:marLeft w:val="274"/>
          <w:marRight w:val="0"/>
          <w:marTop w:val="0"/>
          <w:marBottom w:val="160"/>
          <w:divBdr>
            <w:top w:val="none" w:sz="0" w:space="0" w:color="auto"/>
            <w:left w:val="none" w:sz="0" w:space="0" w:color="auto"/>
            <w:bottom w:val="none" w:sz="0" w:space="0" w:color="auto"/>
            <w:right w:val="none" w:sz="0" w:space="0" w:color="auto"/>
          </w:divBdr>
        </w:div>
        <w:div w:id="1960214125">
          <w:marLeft w:val="274"/>
          <w:marRight w:val="0"/>
          <w:marTop w:val="0"/>
          <w:marBottom w:val="160"/>
          <w:divBdr>
            <w:top w:val="none" w:sz="0" w:space="0" w:color="auto"/>
            <w:left w:val="none" w:sz="0" w:space="0" w:color="auto"/>
            <w:bottom w:val="none" w:sz="0" w:space="0" w:color="auto"/>
            <w:right w:val="none" w:sz="0" w:space="0" w:color="auto"/>
          </w:divBdr>
        </w:div>
        <w:div w:id="2098331650">
          <w:marLeft w:val="274"/>
          <w:marRight w:val="0"/>
          <w:marTop w:val="0"/>
          <w:marBottom w:val="160"/>
          <w:divBdr>
            <w:top w:val="none" w:sz="0" w:space="0" w:color="auto"/>
            <w:left w:val="none" w:sz="0" w:space="0" w:color="auto"/>
            <w:bottom w:val="none" w:sz="0" w:space="0" w:color="auto"/>
            <w:right w:val="none" w:sz="0" w:space="0" w:color="auto"/>
          </w:divBdr>
        </w:div>
      </w:divsChild>
    </w:div>
    <w:div w:id="1251349749">
      <w:bodyDiv w:val="1"/>
      <w:marLeft w:val="0"/>
      <w:marRight w:val="0"/>
      <w:marTop w:val="0"/>
      <w:marBottom w:val="0"/>
      <w:divBdr>
        <w:top w:val="none" w:sz="0" w:space="0" w:color="auto"/>
        <w:left w:val="none" w:sz="0" w:space="0" w:color="auto"/>
        <w:bottom w:val="none" w:sz="0" w:space="0" w:color="auto"/>
        <w:right w:val="none" w:sz="0" w:space="0" w:color="auto"/>
      </w:divBdr>
    </w:div>
    <w:div w:id="1307470532">
      <w:bodyDiv w:val="1"/>
      <w:marLeft w:val="0"/>
      <w:marRight w:val="0"/>
      <w:marTop w:val="0"/>
      <w:marBottom w:val="0"/>
      <w:divBdr>
        <w:top w:val="none" w:sz="0" w:space="0" w:color="auto"/>
        <w:left w:val="none" w:sz="0" w:space="0" w:color="auto"/>
        <w:bottom w:val="none" w:sz="0" w:space="0" w:color="auto"/>
        <w:right w:val="none" w:sz="0" w:space="0" w:color="auto"/>
      </w:divBdr>
    </w:div>
    <w:div w:id="1346323095">
      <w:bodyDiv w:val="1"/>
      <w:marLeft w:val="0"/>
      <w:marRight w:val="0"/>
      <w:marTop w:val="0"/>
      <w:marBottom w:val="0"/>
      <w:divBdr>
        <w:top w:val="none" w:sz="0" w:space="0" w:color="auto"/>
        <w:left w:val="none" w:sz="0" w:space="0" w:color="auto"/>
        <w:bottom w:val="none" w:sz="0" w:space="0" w:color="auto"/>
        <w:right w:val="none" w:sz="0" w:space="0" w:color="auto"/>
      </w:divBdr>
      <w:divsChild>
        <w:div w:id="229729198">
          <w:marLeft w:val="274"/>
          <w:marRight w:val="0"/>
          <w:marTop w:val="0"/>
          <w:marBottom w:val="160"/>
          <w:divBdr>
            <w:top w:val="none" w:sz="0" w:space="0" w:color="auto"/>
            <w:left w:val="none" w:sz="0" w:space="0" w:color="auto"/>
            <w:bottom w:val="none" w:sz="0" w:space="0" w:color="auto"/>
            <w:right w:val="none" w:sz="0" w:space="0" w:color="auto"/>
          </w:divBdr>
        </w:div>
        <w:div w:id="393433231">
          <w:marLeft w:val="274"/>
          <w:marRight w:val="0"/>
          <w:marTop w:val="0"/>
          <w:marBottom w:val="160"/>
          <w:divBdr>
            <w:top w:val="none" w:sz="0" w:space="0" w:color="auto"/>
            <w:left w:val="none" w:sz="0" w:space="0" w:color="auto"/>
            <w:bottom w:val="none" w:sz="0" w:space="0" w:color="auto"/>
            <w:right w:val="none" w:sz="0" w:space="0" w:color="auto"/>
          </w:divBdr>
        </w:div>
        <w:div w:id="950092758">
          <w:marLeft w:val="274"/>
          <w:marRight w:val="0"/>
          <w:marTop w:val="0"/>
          <w:marBottom w:val="160"/>
          <w:divBdr>
            <w:top w:val="none" w:sz="0" w:space="0" w:color="auto"/>
            <w:left w:val="none" w:sz="0" w:space="0" w:color="auto"/>
            <w:bottom w:val="none" w:sz="0" w:space="0" w:color="auto"/>
            <w:right w:val="none" w:sz="0" w:space="0" w:color="auto"/>
          </w:divBdr>
        </w:div>
        <w:div w:id="1585529292">
          <w:marLeft w:val="274"/>
          <w:marRight w:val="0"/>
          <w:marTop w:val="0"/>
          <w:marBottom w:val="160"/>
          <w:divBdr>
            <w:top w:val="none" w:sz="0" w:space="0" w:color="auto"/>
            <w:left w:val="none" w:sz="0" w:space="0" w:color="auto"/>
            <w:bottom w:val="none" w:sz="0" w:space="0" w:color="auto"/>
            <w:right w:val="none" w:sz="0" w:space="0" w:color="auto"/>
          </w:divBdr>
        </w:div>
        <w:div w:id="1857960163">
          <w:marLeft w:val="274"/>
          <w:marRight w:val="0"/>
          <w:marTop w:val="0"/>
          <w:marBottom w:val="160"/>
          <w:divBdr>
            <w:top w:val="none" w:sz="0" w:space="0" w:color="auto"/>
            <w:left w:val="none" w:sz="0" w:space="0" w:color="auto"/>
            <w:bottom w:val="none" w:sz="0" w:space="0" w:color="auto"/>
            <w:right w:val="none" w:sz="0" w:space="0" w:color="auto"/>
          </w:divBdr>
        </w:div>
        <w:div w:id="2023778443">
          <w:marLeft w:val="274"/>
          <w:marRight w:val="0"/>
          <w:marTop w:val="0"/>
          <w:marBottom w:val="160"/>
          <w:divBdr>
            <w:top w:val="none" w:sz="0" w:space="0" w:color="auto"/>
            <w:left w:val="none" w:sz="0" w:space="0" w:color="auto"/>
            <w:bottom w:val="none" w:sz="0" w:space="0" w:color="auto"/>
            <w:right w:val="none" w:sz="0" w:space="0" w:color="auto"/>
          </w:divBdr>
        </w:div>
      </w:divsChild>
    </w:div>
    <w:div w:id="1374575101">
      <w:bodyDiv w:val="1"/>
      <w:marLeft w:val="0"/>
      <w:marRight w:val="0"/>
      <w:marTop w:val="0"/>
      <w:marBottom w:val="0"/>
      <w:divBdr>
        <w:top w:val="none" w:sz="0" w:space="0" w:color="auto"/>
        <w:left w:val="none" w:sz="0" w:space="0" w:color="auto"/>
        <w:bottom w:val="none" w:sz="0" w:space="0" w:color="auto"/>
        <w:right w:val="none" w:sz="0" w:space="0" w:color="auto"/>
      </w:divBdr>
      <w:divsChild>
        <w:div w:id="1494222957">
          <w:marLeft w:val="274"/>
          <w:marRight w:val="0"/>
          <w:marTop w:val="0"/>
          <w:marBottom w:val="160"/>
          <w:divBdr>
            <w:top w:val="none" w:sz="0" w:space="0" w:color="auto"/>
            <w:left w:val="none" w:sz="0" w:space="0" w:color="auto"/>
            <w:bottom w:val="none" w:sz="0" w:space="0" w:color="auto"/>
            <w:right w:val="none" w:sz="0" w:space="0" w:color="auto"/>
          </w:divBdr>
        </w:div>
        <w:div w:id="1749569780">
          <w:marLeft w:val="274"/>
          <w:marRight w:val="0"/>
          <w:marTop w:val="0"/>
          <w:marBottom w:val="160"/>
          <w:divBdr>
            <w:top w:val="none" w:sz="0" w:space="0" w:color="auto"/>
            <w:left w:val="none" w:sz="0" w:space="0" w:color="auto"/>
            <w:bottom w:val="none" w:sz="0" w:space="0" w:color="auto"/>
            <w:right w:val="none" w:sz="0" w:space="0" w:color="auto"/>
          </w:divBdr>
        </w:div>
      </w:divsChild>
    </w:div>
    <w:div w:id="1433088829">
      <w:bodyDiv w:val="1"/>
      <w:marLeft w:val="0"/>
      <w:marRight w:val="0"/>
      <w:marTop w:val="0"/>
      <w:marBottom w:val="0"/>
      <w:divBdr>
        <w:top w:val="none" w:sz="0" w:space="0" w:color="auto"/>
        <w:left w:val="none" w:sz="0" w:space="0" w:color="auto"/>
        <w:bottom w:val="none" w:sz="0" w:space="0" w:color="auto"/>
        <w:right w:val="none" w:sz="0" w:space="0" w:color="auto"/>
      </w:divBdr>
      <w:divsChild>
        <w:div w:id="83504352">
          <w:marLeft w:val="274"/>
          <w:marRight w:val="0"/>
          <w:marTop w:val="0"/>
          <w:marBottom w:val="160"/>
          <w:divBdr>
            <w:top w:val="none" w:sz="0" w:space="0" w:color="auto"/>
            <w:left w:val="none" w:sz="0" w:space="0" w:color="auto"/>
            <w:bottom w:val="none" w:sz="0" w:space="0" w:color="auto"/>
            <w:right w:val="none" w:sz="0" w:space="0" w:color="auto"/>
          </w:divBdr>
        </w:div>
        <w:div w:id="325981120">
          <w:marLeft w:val="274"/>
          <w:marRight w:val="0"/>
          <w:marTop w:val="0"/>
          <w:marBottom w:val="0"/>
          <w:divBdr>
            <w:top w:val="none" w:sz="0" w:space="0" w:color="auto"/>
            <w:left w:val="none" w:sz="0" w:space="0" w:color="auto"/>
            <w:bottom w:val="none" w:sz="0" w:space="0" w:color="auto"/>
            <w:right w:val="none" w:sz="0" w:space="0" w:color="auto"/>
          </w:divBdr>
        </w:div>
        <w:div w:id="732125226">
          <w:marLeft w:val="274"/>
          <w:marRight w:val="0"/>
          <w:marTop w:val="0"/>
          <w:marBottom w:val="0"/>
          <w:divBdr>
            <w:top w:val="none" w:sz="0" w:space="0" w:color="auto"/>
            <w:left w:val="none" w:sz="0" w:space="0" w:color="auto"/>
            <w:bottom w:val="none" w:sz="0" w:space="0" w:color="auto"/>
            <w:right w:val="none" w:sz="0" w:space="0" w:color="auto"/>
          </w:divBdr>
        </w:div>
        <w:div w:id="1364788535">
          <w:marLeft w:val="274"/>
          <w:marRight w:val="0"/>
          <w:marTop w:val="0"/>
          <w:marBottom w:val="160"/>
          <w:divBdr>
            <w:top w:val="none" w:sz="0" w:space="0" w:color="auto"/>
            <w:left w:val="none" w:sz="0" w:space="0" w:color="auto"/>
            <w:bottom w:val="none" w:sz="0" w:space="0" w:color="auto"/>
            <w:right w:val="none" w:sz="0" w:space="0" w:color="auto"/>
          </w:divBdr>
        </w:div>
        <w:div w:id="1562666290">
          <w:marLeft w:val="274"/>
          <w:marRight w:val="0"/>
          <w:marTop w:val="0"/>
          <w:marBottom w:val="160"/>
          <w:divBdr>
            <w:top w:val="none" w:sz="0" w:space="0" w:color="auto"/>
            <w:left w:val="none" w:sz="0" w:space="0" w:color="auto"/>
            <w:bottom w:val="none" w:sz="0" w:space="0" w:color="auto"/>
            <w:right w:val="none" w:sz="0" w:space="0" w:color="auto"/>
          </w:divBdr>
        </w:div>
      </w:divsChild>
    </w:div>
    <w:div w:id="1461193232">
      <w:bodyDiv w:val="1"/>
      <w:marLeft w:val="0"/>
      <w:marRight w:val="0"/>
      <w:marTop w:val="0"/>
      <w:marBottom w:val="0"/>
      <w:divBdr>
        <w:top w:val="none" w:sz="0" w:space="0" w:color="auto"/>
        <w:left w:val="none" w:sz="0" w:space="0" w:color="auto"/>
        <w:bottom w:val="none" w:sz="0" w:space="0" w:color="auto"/>
        <w:right w:val="none" w:sz="0" w:space="0" w:color="auto"/>
      </w:divBdr>
    </w:div>
    <w:div w:id="1463965111">
      <w:bodyDiv w:val="1"/>
      <w:marLeft w:val="0"/>
      <w:marRight w:val="0"/>
      <w:marTop w:val="0"/>
      <w:marBottom w:val="0"/>
      <w:divBdr>
        <w:top w:val="none" w:sz="0" w:space="0" w:color="auto"/>
        <w:left w:val="none" w:sz="0" w:space="0" w:color="auto"/>
        <w:bottom w:val="none" w:sz="0" w:space="0" w:color="auto"/>
        <w:right w:val="none" w:sz="0" w:space="0" w:color="auto"/>
      </w:divBdr>
    </w:div>
    <w:div w:id="1471365233">
      <w:bodyDiv w:val="1"/>
      <w:marLeft w:val="0"/>
      <w:marRight w:val="0"/>
      <w:marTop w:val="0"/>
      <w:marBottom w:val="0"/>
      <w:divBdr>
        <w:top w:val="none" w:sz="0" w:space="0" w:color="auto"/>
        <w:left w:val="none" w:sz="0" w:space="0" w:color="auto"/>
        <w:bottom w:val="none" w:sz="0" w:space="0" w:color="auto"/>
        <w:right w:val="none" w:sz="0" w:space="0" w:color="auto"/>
      </w:divBdr>
      <w:divsChild>
        <w:div w:id="1803182802">
          <w:marLeft w:val="0"/>
          <w:marRight w:val="0"/>
          <w:marTop w:val="0"/>
          <w:marBottom w:val="0"/>
          <w:divBdr>
            <w:top w:val="none" w:sz="0" w:space="0" w:color="auto"/>
            <w:left w:val="none" w:sz="0" w:space="0" w:color="auto"/>
            <w:bottom w:val="none" w:sz="0" w:space="0" w:color="auto"/>
            <w:right w:val="none" w:sz="0" w:space="0" w:color="auto"/>
          </w:divBdr>
        </w:div>
        <w:div w:id="845485195">
          <w:marLeft w:val="0"/>
          <w:marRight w:val="0"/>
          <w:marTop w:val="0"/>
          <w:marBottom w:val="0"/>
          <w:divBdr>
            <w:top w:val="none" w:sz="0" w:space="0" w:color="auto"/>
            <w:left w:val="none" w:sz="0" w:space="0" w:color="auto"/>
            <w:bottom w:val="none" w:sz="0" w:space="0" w:color="auto"/>
            <w:right w:val="none" w:sz="0" w:space="0" w:color="auto"/>
          </w:divBdr>
        </w:div>
        <w:div w:id="645550935">
          <w:marLeft w:val="0"/>
          <w:marRight w:val="0"/>
          <w:marTop w:val="0"/>
          <w:marBottom w:val="0"/>
          <w:divBdr>
            <w:top w:val="none" w:sz="0" w:space="0" w:color="auto"/>
            <w:left w:val="none" w:sz="0" w:space="0" w:color="auto"/>
            <w:bottom w:val="none" w:sz="0" w:space="0" w:color="auto"/>
            <w:right w:val="none" w:sz="0" w:space="0" w:color="auto"/>
          </w:divBdr>
        </w:div>
        <w:div w:id="1600602375">
          <w:marLeft w:val="0"/>
          <w:marRight w:val="0"/>
          <w:marTop w:val="0"/>
          <w:marBottom w:val="0"/>
          <w:divBdr>
            <w:top w:val="none" w:sz="0" w:space="0" w:color="auto"/>
            <w:left w:val="none" w:sz="0" w:space="0" w:color="auto"/>
            <w:bottom w:val="none" w:sz="0" w:space="0" w:color="auto"/>
            <w:right w:val="none" w:sz="0" w:space="0" w:color="auto"/>
          </w:divBdr>
        </w:div>
        <w:div w:id="1399745136">
          <w:marLeft w:val="0"/>
          <w:marRight w:val="0"/>
          <w:marTop w:val="0"/>
          <w:marBottom w:val="0"/>
          <w:divBdr>
            <w:top w:val="none" w:sz="0" w:space="0" w:color="auto"/>
            <w:left w:val="none" w:sz="0" w:space="0" w:color="auto"/>
            <w:bottom w:val="none" w:sz="0" w:space="0" w:color="auto"/>
            <w:right w:val="none" w:sz="0" w:space="0" w:color="auto"/>
          </w:divBdr>
        </w:div>
        <w:div w:id="1728646340">
          <w:marLeft w:val="0"/>
          <w:marRight w:val="0"/>
          <w:marTop w:val="0"/>
          <w:marBottom w:val="0"/>
          <w:divBdr>
            <w:top w:val="none" w:sz="0" w:space="0" w:color="auto"/>
            <w:left w:val="none" w:sz="0" w:space="0" w:color="auto"/>
            <w:bottom w:val="none" w:sz="0" w:space="0" w:color="auto"/>
            <w:right w:val="none" w:sz="0" w:space="0" w:color="auto"/>
          </w:divBdr>
        </w:div>
      </w:divsChild>
    </w:div>
    <w:div w:id="1521042583">
      <w:bodyDiv w:val="1"/>
      <w:marLeft w:val="0"/>
      <w:marRight w:val="0"/>
      <w:marTop w:val="0"/>
      <w:marBottom w:val="0"/>
      <w:divBdr>
        <w:top w:val="none" w:sz="0" w:space="0" w:color="auto"/>
        <w:left w:val="none" w:sz="0" w:space="0" w:color="auto"/>
        <w:bottom w:val="none" w:sz="0" w:space="0" w:color="auto"/>
        <w:right w:val="none" w:sz="0" w:space="0" w:color="auto"/>
      </w:divBdr>
      <w:divsChild>
        <w:div w:id="435443257">
          <w:marLeft w:val="274"/>
          <w:marRight w:val="0"/>
          <w:marTop w:val="0"/>
          <w:marBottom w:val="160"/>
          <w:divBdr>
            <w:top w:val="none" w:sz="0" w:space="0" w:color="auto"/>
            <w:left w:val="none" w:sz="0" w:space="0" w:color="auto"/>
            <w:bottom w:val="none" w:sz="0" w:space="0" w:color="auto"/>
            <w:right w:val="none" w:sz="0" w:space="0" w:color="auto"/>
          </w:divBdr>
        </w:div>
        <w:div w:id="668294907">
          <w:marLeft w:val="274"/>
          <w:marRight w:val="0"/>
          <w:marTop w:val="0"/>
          <w:marBottom w:val="160"/>
          <w:divBdr>
            <w:top w:val="none" w:sz="0" w:space="0" w:color="auto"/>
            <w:left w:val="none" w:sz="0" w:space="0" w:color="auto"/>
            <w:bottom w:val="none" w:sz="0" w:space="0" w:color="auto"/>
            <w:right w:val="none" w:sz="0" w:space="0" w:color="auto"/>
          </w:divBdr>
        </w:div>
        <w:div w:id="770197552">
          <w:marLeft w:val="274"/>
          <w:marRight w:val="0"/>
          <w:marTop w:val="0"/>
          <w:marBottom w:val="160"/>
          <w:divBdr>
            <w:top w:val="none" w:sz="0" w:space="0" w:color="auto"/>
            <w:left w:val="none" w:sz="0" w:space="0" w:color="auto"/>
            <w:bottom w:val="none" w:sz="0" w:space="0" w:color="auto"/>
            <w:right w:val="none" w:sz="0" w:space="0" w:color="auto"/>
          </w:divBdr>
        </w:div>
        <w:div w:id="811797600">
          <w:marLeft w:val="274"/>
          <w:marRight w:val="0"/>
          <w:marTop w:val="0"/>
          <w:marBottom w:val="160"/>
          <w:divBdr>
            <w:top w:val="none" w:sz="0" w:space="0" w:color="auto"/>
            <w:left w:val="none" w:sz="0" w:space="0" w:color="auto"/>
            <w:bottom w:val="none" w:sz="0" w:space="0" w:color="auto"/>
            <w:right w:val="none" w:sz="0" w:space="0" w:color="auto"/>
          </w:divBdr>
        </w:div>
        <w:div w:id="839781345">
          <w:marLeft w:val="274"/>
          <w:marRight w:val="0"/>
          <w:marTop w:val="0"/>
          <w:marBottom w:val="160"/>
          <w:divBdr>
            <w:top w:val="none" w:sz="0" w:space="0" w:color="auto"/>
            <w:left w:val="none" w:sz="0" w:space="0" w:color="auto"/>
            <w:bottom w:val="none" w:sz="0" w:space="0" w:color="auto"/>
            <w:right w:val="none" w:sz="0" w:space="0" w:color="auto"/>
          </w:divBdr>
        </w:div>
        <w:div w:id="843210049">
          <w:marLeft w:val="274"/>
          <w:marRight w:val="0"/>
          <w:marTop w:val="0"/>
          <w:marBottom w:val="160"/>
          <w:divBdr>
            <w:top w:val="none" w:sz="0" w:space="0" w:color="auto"/>
            <w:left w:val="none" w:sz="0" w:space="0" w:color="auto"/>
            <w:bottom w:val="none" w:sz="0" w:space="0" w:color="auto"/>
            <w:right w:val="none" w:sz="0" w:space="0" w:color="auto"/>
          </w:divBdr>
        </w:div>
        <w:div w:id="927812001">
          <w:marLeft w:val="274"/>
          <w:marRight w:val="0"/>
          <w:marTop w:val="0"/>
          <w:marBottom w:val="160"/>
          <w:divBdr>
            <w:top w:val="none" w:sz="0" w:space="0" w:color="auto"/>
            <w:left w:val="none" w:sz="0" w:space="0" w:color="auto"/>
            <w:bottom w:val="none" w:sz="0" w:space="0" w:color="auto"/>
            <w:right w:val="none" w:sz="0" w:space="0" w:color="auto"/>
          </w:divBdr>
        </w:div>
        <w:div w:id="1104761327">
          <w:marLeft w:val="274"/>
          <w:marRight w:val="0"/>
          <w:marTop w:val="0"/>
          <w:marBottom w:val="160"/>
          <w:divBdr>
            <w:top w:val="none" w:sz="0" w:space="0" w:color="auto"/>
            <w:left w:val="none" w:sz="0" w:space="0" w:color="auto"/>
            <w:bottom w:val="none" w:sz="0" w:space="0" w:color="auto"/>
            <w:right w:val="none" w:sz="0" w:space="0" w:color="auto"/>
          </w:divBdr>
        </w:div>
        <w:div w:id="1407337704">
          <w:marLeft w:val="274"/>
          <w:marRight w:val="0"/>
          <w:marTop w:val="0"/>
          <w:marBottom w:val="160"/>
          <w:divBdr>
            <w:top w:val="none" w:sz="0" w:space="0" w:color="auto"/>
            <w:left w:val="none" w:sz="0" w:space="0" w:color="auto"/>
            <w:bottom w:val="none" w:sz="0" w:space="0" w:color="auto"/>
            <w:right w:val="none" w:sz="0" w:space="0" w:color="auto"/>
          </w:divBdr>
        </w:div>
        <w:div w:id="1639068150">
          <w:marLeft w:val="274"/>
          <w:marRight w:val="0"/>
          <w:marTop w:val="0"/>
          <w:marBottom w:val="160"/>
          <w:divBdr>
            <w:top w:val="none" w:sz="0" w:space="0" w:color="auto"/>
            <w:left w:val="none" w:sz="0" w:space="0" w:color="auto"/>
            <w:bottom w:val="none" w:sz="0" w:space="0" w:color="auto"/>
            <w:right w:val="none" w:sz="0" w:space="0" w:color="auto"/>
          </w:divBdr>
        </w:div>
      </w:divsChild>
    </w:div>
    <w:div w:id="1524055558">
      <w:bodyDiv w:val="1"/>
      <w:marLeft w:val="0"/>
      <w:marRight w:val="0"/>
      <w:marTop w:val="0"/>
      <w:marBottom w:val="0"/>
      <w:divBdr>
        <w:top w:val="none" w:sz="0" w:space="0" w:color="auto"/>
        <w:left w:val="none" w:sz="0" w:space="0" w:color="auto"/>
        <w:bottom w:val="none" w:sz="0" w:space="0" w:color="auto"/>
        <w:right w:val="none" w:sz="0" w:space="0" w:color="auto"/>
      </w:divBdr>
    </w:div>
    <w:div w:id="1635022613">
      <w:bodyDiv w:val="1"/>
      <w:marLeft w:val="0"/>
      <w:marRight w:val="0"/>
      <w:marTop w:val="0"/>
      <w:marBottom w:val="0"/>
      <w:divBdr>
        <w:top w:val="none" w:sz="0" w:space="0" w:color="auto"/>
        <w:left w:val="none" w:sz="0" w:space="0" w:color="auto"/>
        <w:bottom w:val="none" w:sz="0" w:space="0" w:color="auto"/>
        <w:right w:val="none" w:sz="0" w:space="0" w:color="auto"/>
      </w:divBdr>
    </w:div>
    <w:div w:id="1757827321">
      <w:bodyDiv w:val="1"/>
      <w:marLeft w:val="0"/>
      <w:marRight w:val="0"/>
      <w:marTop w:val="0"/>
      <w:marBottom w:val="0"/>
      <w:divBdr>
        <w:top w:val="none" w:sz="0" w:space="0" w:color="auto"/>
        <w:left w:val="none" w:sz="0" w:space="0" w:color="auto"/>
        <w:bottom w:val="none" w:sz="0" w:space="0" w:color="auto"/>
        <w:right w:val="none" w:sz="0" w:space="0" w:color="auto"/>
      </w:divBdr>
    </w:div>
    <w:div w:id="1767842918">
      <w:bodyDiv w:val="1"/>
      <w:marLeft w:val="0"/>
      <w:marRight w:val="0"/>
      <w:marTop w:val="0"/>
      <w:marBottom w:val="0"/>
      <w:divBdr>
        <w:top w:val="none" w:sz="0" w:space="0" w:color="auto"/>
        <w:left w:val="none" w:sz="0" w:space="0" w:color="auto"/>
        <w:bottom w:val="none" w:sz="0" w:space="0" w:color="auto"/>
        <w:right w:val="none" w:sz="0" w:space="0" w:color="auto"/>
      </w:divBdr>
    </w:div>
    <w:div w:id="1801802932">
      <w:bodyDiv w:val="1"/>
      <w:marLeft w:val="0"/>
      <w:marRight w:val="0"/>
      <w:marTop w:val="0"/>
      <w:marBottom w:val="0"/>
      <w:divBdr>
        <w:top w:val="none" w:sz="0" w:space="0" w:color="auto"/>
        <w:left w:val="none" w:sz="0" w:space="0" w:color="auto"/>
        <w:bottom w:val="none" w:sz="0" w:space="0" w:color="auto"/>
        <w:right w:val="none" w:sz="0" w:space="0" w:color="auto"/>
      </w:divBdr>
    </w:div>
    <w:div w:id="1862088287">
      <w:bodyDiv w:val="1"/>
      <w:marLeft w:val="0"/>
      <w:marRight w:val="0"/>
      <w:marTop w:val="0"/>
      <w:marBottom w:val="0"/>
      <w:divBdr>
        <w:top w:val="none" w:sz="0" w:space="0" w:color="auto"/>
        <w:left w:val="none" w:sz="0" w:space="0" w:color="auto"/>
        <w:bottom w:val="none" w:sz="0" w:space="0" w:color="auto"/>
        <w:right w:val="none" w:sz="0" w:space="0" w:color="auto"/>
      </w:divBdr>
    </w:div>
    <w:div w:id="1978875800">
      <w:bodyDiv w:val="1"/>
      <w:marLeft w:val="0"/>
      <w:marRight w:val="0"/>
      <w:marTop w:val="0"/>
      <w:marBottom w:val="0"/>
      <w:divBdr>
        <w:top w:val="none" w:sz="0" w:space="0" w:color="auto"/>
        <w:left w:val="none" w:sz="0" w:space="0" w:color="auto"/>
        <w:bottom w:val="none" w:sz="0" w:space="0" w:color="auto"/>
        <w:right w:val="none" w:sz="0" w:space="0" w:color="auto"/>
      </w:divBdr>
      <w:divsChild>
        <w:div w:id="209614506">
          <w:marLeft w:val="0"/>
          <w:marRight w:val="0"/>
          <w:marTop w:val="0"/>
          <w:marBottom w:val="0"/>
          <w:divBdr>
            <w:top w:val="none" w:sz="0" w:space="0" w:color="auto"/>
            <w:left w:val="none" w:sz="0" w:space="0" w:color="auto"/>
            <w:bottom w:val="none" w:sz="0" w:space="0" w:color="auto"/>
            <w:right w:val="none" w:sz="0" w:space="0" w:color="auto"/>
          </w:divBdr>
        </w:div>
        <w:div w:id="613101518">
          <w:marLeft w:val="0"/>
          <w:marRight w:val="0"/>
          <w:marTop w:val="0"/>
          <w:marBottom w:val="0"/>
          <w:divBdr>
            <w:top w:val="none" w:sz="0" w:space="0" w:color="auto"/>
            <w:left w:val="none" w:sz="0" w:space="0" w:color="auto"/>
            <w:bottom w:val="none" w:sz="0" w:space="0" w:color="auto"/>
            <w:right w:val="none" w:sz="0" w:space="0" w:color="auto"/>
          </w:divBdr>
          <w:divsChild>
            <w:div w:id="1410929646">
              <w:marLeft w:val="0"/>
              <w:marRight w:val="0"/>
              <w:marTop w:val="0"/>
              <w:marBottom w:val="0"/>
              <w:divBdr>
                <w:top w:val="none" w:sz="0" w:space="0" w:color="auto"/>
                <w:left w:val="none" w:sz="0" w:space="0" w:color="auto"/>
                <w:bottom w:val="none" w:sz="0" w:space="0" w:color="auto"/>
                <w:right w:val="none" w:sz="0" w:space="0" w:color="auto"/>
              </w:divBdr>
              <w:divsChild>
                <w:div w:id="1183318785">
                  <w:marLeft w:val="0"/>
                  <w:marRight w:val="0"/>
                  <w:marTop w:val="0"/>
                  <w:marBottom w:val="0"/>
                  <w:divBdr>
                    <w:top w:val="none" w:sz="0" w:space="0" w:color="auto"/>
                    <w:left w:val="none" w:sz="0" w:space="0" w:color="auto"/>
                    <w:bottom w:val="none" w:sz="0" w:space="0" w:color="auto"/>
                    <w:right w:val="none" w:sz="0" w:space="0" w:color="auto"/>
                  </w:divBdr>
                  <w:divsChild>
                    <w:div w:id="3381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767">
      <w:bodyDiv w:val="1"/>
      <w:marLeft w:val="0"/>
      <w:marRight w:val="0"/>
      <w:marTop w:val="0"/>
      <w:marBottom w:val="0"/>
      <w:divBdr>
        <w:top w:val="none" w:sz="0" w:space="0" w:color="auto"/>
        <w:left w:val="none" w:sz="0" w:space="0" w:color="auto"/>
        <w:bottom w:val="none" w:sz="0" w:space="0" w:color="auto"/>
        <w:right w:val="none" w:sz="0" w:space="0" w:color="auto"/>
      </w:divBdr>
      <w:divsChild>
        <w:div w:id="888221327">
          <w:marLeft w:val="547"/>
          <w:marRight w:val="0"/>
          <w:marTop w:val="0"/>
          <w:marBottom w:val="160"/>
          <w:divBdr>
            <w:top w:val="none" w:sz="0" w:space="0" w:color="auto"/>
            <w:left w:val="none" w:sz="0" w:space="0" w:color="auto"/>
            <w:bottom w:val="none" w:sz="0" w:space="0" w:color="auto"/>
            <w:right w:val="none" w:sz="0" w:space="0" w:color="auto"/>
          </w:divBdr>
        </w:div>
        <w:div w:id="1493524694">
          <w:marLeft w:val="547"/>
          <w:marRight w:val="0"/>
          <w:marTop w:val="0"/>
          <w:marBottom w:val="160"/>
          <w:divBdr>
            <w:top w:val="none" w:sz="0" w:space="0" w:color="auto"/>
            <w:left w:val="none" w:sz="0" w:space="0" w:color="auto"/>
            <w:bottom w:val="none" w:sz="0" w:space="0" w:color="auto"/>
            <w:right w:val="none" w:sz="0" w:space="0" w:color="auto"/>
          </w:divBdr>
        </w:div>
        <w:div w:id="1608274935">
          <w:marLeft w:val="547"/>
          <w:marRight w:val="0"/>
          <w:marTop w:val="0"/>
          <w:marBottom w:val="160"/>
          <w:divBdr>
            <w:top w:val="none" w:sz="0" w:space="0" w:color="auto"/>
            <w:left w:val="none" w:sz="0" w:space="0" w:color="auto"/>
            <w:bottom w:val="none" w:sz="0" w:space="0" w:color="auto"/>
            <w:right w:val="none" w:sz="0" w:space="0" w:color="auto"/>
          </w:divBdr>
        </w:div>
        <w:div w:id="1631980388">
          <w:marLeft w:val="547"/>
          <w:marRight w:val="0"/>
          <w:marTop w:val="0"/>
          <w:marBottom w:val="160"/>
          <w:divBdr>
            <w:top w:val="none" w:sz="0" w:space="0" w:color="auto"/>
            <w:left w:val="none" w:sz="0" w:space="0" w:color="auto"/>
            <w:bottom w:val="none" w:sz="0" w:space="0" w:color="auto"/>
            <w:right w:val="none" w:sz="0" w:space="0" w:color="auto"/>
          </w:divBdr>
        </w:div>
        <w:div w:id="1962612577">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morsmal.no/no/foreldre-norsk/2382-kle-barna-riktig-i-vinterkulda" TargetMode="External"/><Relationship Id="rId26" Type="http://schemas.openxmlformats.org/officeDocument/2006/relationships/hyperlink" Target="https://eur04.safelinks.protection.outlook.com/?url=https%3A%2F%2Fwww.skatturinn.is%2Fenglish%2Findividuals%2Fchild-benefits%2Fchild-benefits%2F&amp;data=05%7C02%7Csali.s.saleh%40vmst.is%7C84162d9d312a4d09dc1908dd62df9d3f%7C764a306d0a6845ad9f076f1804447cd4%7C0%7C0%7C638775434772663766%7CUnknown%7CTWFpbGZsb3d8eyJFbXB0eU1hcGkiOnRydWUsIlYiOiIwLjAuMDAwMCIsIlAiOiJXaW4zMiIsIkFOIjoiTWFpbCIsIldUIjoyfQ%3D%3D%7C0%7C%7C%7C&amp;sdata=asc%2BWMB9F2mHMcPfD6e9g6VJNZGcY9Pc2JkWSrInmXw%3D&amp;reserved=0" TargetMode="External"/><Relationship Id="rId39" Type="http://schemas.openxmlformats.org/officeDocument/2006/relationships/hyperlink" Target="https://island.is/heimilisuppbot" TargetMode="External"/><Relationship Id="rId21" Type="http://schemas.openxmlformats.org/officeDocument/2006/relationships/hyperlink" Target="https://www.menntagatt.is/innritun/" TargetMode="External"/><Relationship Id="rId34" Type="http://schemas.openxmlformats.org/officeDocument/2006/relationships/hyperlink" Target="https://island.is/en/child-support/request-for-a-ruling-on-child-support" TargetMode="External"/><Relationship Id="rId42" Type="http://schemas.openxmlformats.org/officeDocument/2006/relationships/hyperlink" Target="mailto:ub@barn.is" TargetMode="External"/><Relationship Id="rId47" Type="http://schemas.openxmlformats.org/officeDocument/2006/relationships/hyperlink" Target="mailto:bofs@bofs.i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rn.is/born-og-unglingar/rettindi-barna-og-unglinga/" TargetMode="External"/><Relationship Id="rId29" Type="http://schemas.openxmlformats.org/officeDocument/2006/relationships/hyperlink" Target="https://island.is/en/benefit-after-the-death-of-a-partner" TargetMode="External"/><Relationship Id="rId11" Type="http://schemas.openxmlformats.org/officeDocument/2006/relationships/image" Target="media/image1.png"/><Relationship Id="rId24" Type="http://schemas.openxmlformats.org/officeDocument/2006/relationships/hyperlink" Target="http://www.samanhopurinn.is" TargetMode="External"/><Relationship Id="rId32" Type="http://schemas.openxmlformats.org/officeDocument/2006/relationships/hyperlink" Target="https://island.is/en/parents-contribution-for-education-or-vocational-training" TargetMode="External"/><Relationship Id="rId37" Type="http://schemas.openxmlformats.org/officeDocument/2006/relationships/hyperlink" Target="https://island.is/en/parental-allowance-with-children-with-chronic-or-severe-illness" TargetMode="External"/><Relationship Id="rId40" Type="http://schemas.openxmlformats.org/officeDocument/2006/relationships/hyperlink" Target="https://island.is/heimilisuppbot" TargetMode="External"/><Relationship Id="rId45" Type="http://schemas.openxmlformats.org/officeDocument/2006/relationships/hyperlink" Target="mailto:throskahjalp@throskahjalp.is" TargetMode="External"/><Relationship Id="rId5" Type="http://schemas.openxmlformats.org/officeDocument/2006/relationships/numbering" Target="numbering.xml"/><Relationship Id="rId15" Type="http://schemas.openxmlformats.org/officeDocument/2006/relationships/hyperlink" Target="https://www.logreglan.is/fraedsla/ofbeldi/violence-against-children/" TargetMode="External"/><Relationship Id="rId23" Type="http://schemas.openxmlformats.org/officeDocument/2006/relationships/image" Target="media/image4.png"/><Relationship Id="rId28" Type="http://schemas.openxmlformats.org/officeDocument/2006/relationships/hyperlink" Target="https://island.is/en/application-for-child-pension" TargetMode="External"/><Relationship Id="rId36" Type="http://schemas.openxmlformats.org/officeDocument/2006/relationships/hyperlink" Target="https://island.is/en/care-allowance"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ml.reykjavik.is/bruarsmidi/" TargetMode="External"/><Relationship Id="rId31" Type="http://schemas.openxmlformats.org/officeDocument/2006/relationships/hyperlink" Target="https://island.is/en/parents-contribution-for-education-or-vocational-training" TargetMode="External"/><Relationship Id="rId44" Type="http://schemas.openxmlformats.org/officeDocument/2006/relationships/hyperlink" Target="https://www.throskahjalp.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12.is/en/advice-for-parents-to-prevent-youth-violence" TargetMode="External"/><Relationship Id="rId22" Type="http://schemas.openxmlformats.org/officeDocument/2006/relationships/hyperlink" Target="https://www.island.is/framhaldsskolar" TargetMode="External"/><Relationship Id="rId27" Type="http://schemas.openxmlformats.org/officeDocument/2006/relationships/hyperlink" Target="https://island.is/en/application-for-child-pension" TargetMode="External"/><Relationship Id="rId30" Type="http://schemas.openxmlformats.org/officeDocument/2006/relationships/hyperlink" Target="https://island.is/en/benefit-after-the-death-of-a-partner" TargetMode="External"/><Relationship Id="rId35" Type="http://schemas.openxmlformats.org/officeDocument/2006/relationships/hyperlink" Target="https://island.is/en/care-allowance" TargetMode="External"/><Relationship Id="rId43" Type="http://schemas.openxmlformats.org/officeDocument/2006/relationships/hyperlink" Target="mailto:rgr@rgr.is" TargetMode="External"/><Relationship Id="rId48" Type="http://schemas.openxmlformats.org/officeDocument/2006/relationships/hyperlink" Target="https://www.bvs.is/media/utgefid-efni/vid_og_bornin_okkar_2018_is_en_baeklingur.pdf"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sland.is/born" TargetMode="External"/><Relationship Id="rId25" Type="http://schemas.openxmlformats.org/officeDocument/2006/relationships/hyperlink" Target="https://www.farsaeldbarna.is/en/home" TargetMode="External"/><Relationship Id="rId33" Type="http://schemas.openxmlformats.org/officeDocument/2006/relationships/hyperlink" Target="https://island.is/en/child-support/request-for-a-ruling-on-child-support" TargetMode="External"/><Relationship Id="rId38" Type="http://schemas.openxmlformats.org/officeDocument/2006/relationships/hyperlink" Target="https://island.is/en/parental-allowance-with-children-with-chronic-or-severe-illness" TargetMode="External"/><Relationship Id="rId46" Type="http://schemas.openxmlformats.org/officeDocument/2006/relationships/hyperlink" Target="https://island.is/s/bofs" TargetMode="External"/><Relationship Id="rId20" Type="http://schemas.openxmlformats.org/officeDocument/2006/relationships/hyperlink" Target="https://mms.is/listi-yfir-skola" TargetMode="External"/><Relationship Id="rId41" Type="http://schemas.openxmlformats.org/officeDocument/2006/relationships/hyperlink" Target="https://www.barn.i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403b84-410b-4b77-9003-17b0f81b7ef1" xsi:nil="true"/>
    <lcf76f155ced4ddcb4097134ff3c332f xmlns="99503b1b-b148-4bf6-82bd-d5b52d7c44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16A037C6B96348816759B82F67D3F4" ma:contentTypeVersion="16" ma:contentTypeDescription="Create a new document." ma:contentTypeScope="" ma:versionID="e68d504ca50bfdee859b0fc37107a2df">
  <xsd:schema xmlns:xsd="http://www.w3.org/2001/XMLSchema" xmlns:xs="http://www.w3.org/2001/XMLSchema" xmlns:p="http://schemas.microsoft.com/office/2006/metadata/properties" xmlns:ns2="99503b1b-b148-4bf6-82bd-d5b52d7c4469" xmlns:ns3="1a403b84-410b-4b77-9003-17b0f81b7ef1" targetNamespace="http://schemas.microsoft.com/office/2006/metadata/properties" ma:root="true" ma:fieldsID="bb6939f65a80e5c85e2cc76fc9a52742" ns2:_="" ns3:_="">
    <xsd:import namespace="99503b1b-b148-4bf6-82bd-d5b52d7c4469"/>
    <xsd:import namespace="1a403b84-410b-4b77-9003-17b0f81b7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03b1b-b148-4bf6-82bd-d5b52d7c4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03b84-410b-4b77-9003-17b0f81b7e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dba937-bb12-4e13-9319-32d3b343b6f9}" ma:internalName="TaxCatchAll" ma:showField="CatchAllData" ma:web="1a403b84-410b-4b77-9003-17b0f81b7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32A8-DC95-4AFE-AAC0-A7A7BA928B1D}">
  <ds:schemaRefs>
    <ds:schemaRef ds:uri="http://schemas.microsoft.com/office/2006/metadata/properties"/>
    <ds:schemaRef ds:uri="http://schemas.microsoft.com/office/infopath/2007/PartnerControls"/>
    <ds:schemaRef ds:uri="1a403b84-410b-4b77-9003-17b0f81b7ef1"/>
    <ds:schemaRef ds:uri="99503b1b-b148-4bf6-82bd-d5b52d7c4469"/>
  </ds:schemaRefs>
</ds:datastoreItem>
</file>

<file path=customXml/itemProps2.xml><?xml version="1.0" encoding="utf-8"?>
<ds:datastoreItem xmlns:ds="http://schemas.openxmlformats.org/officeDocument/2006/customXml" ds:itemID="{5CA26164-C381-4BD8-95D6-62348A11FD73}">
  <ds:schemaRefs>
    <ds:schemaRef ds:uri="http://schemas.microsoft.com/sharepoint/v3/contenttype/forms"/>
  </ds:schemaRefs>
</ds:datastoreItem>
</file>

<file path=customXml/itemProps3.xml><?xml version="1.0" encoding="utf-8"?>
<ds:datastoreItem xmlns:ds="http://schemas.openxmlformats.org/officeDocument/2006/customXml" ds:itemID="{509833DF-352B-4FA9-B982-E00790082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03b1b-b148-4bf6-82bd-d5b52d7c4469"/>
    <ds:schemaRef ds:uri="1a403b84-410b-4b77-9003-17b0f81b7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303C9-435A-456F-A0F4-53C51B51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10</Pages>
  <Words>3136</Words>
  <Characters>20066</Characters>
  <Application>Microsoft Office Word</Application>
  <DocSecurity>0</DocSecurity>
  <Lines>167</Lines>
  <Paragraphs>46</Paragraphs>
  <ScaleCrop>false</ScaleCrop>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Sveinsdóttir</dc:creator>
  <cp:keywords/>
  <dc:description/>
  <cp:lastModifiedBy>Inga Sveinsdóttir - VINNU</cp:lastModifiedBy>
  <cp:revision>65</cp:revision>
  <cp:lastPrinted>2021-03-17T21:20:00Z</cp:lastPrinted>
  <dcterms:created xsi:type="dcterms:W3CDTF">2025-09-12T10:57:00Z</dcterms:created>
  <dcterms:modified xsi:type="dcterms:W3CDTF">2025-09-12T14:22:00Z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0x010100FF16A037C6B96348816759B82F67D3F4</vt:lpwstr>
  </property>
  <property fmtid="{D5CDD505-2E9C-101B-9397-08002B2CF9AE}" pid="3" name="GrammarlyDocumentId">
    <vt:lpwstr>8ed0b64e6faf8d69de17610c362f275bfabdbfb1ec9d2c14d3b454d0d898cbeb</vt:lpwstr>
  </property>
  <property fmtid="{D5CDD505-2E9C-101B-9397-08002B2CF9AE}" pid="4" name="MediaServiceImageTags">
    <vt:lpwstr/>
  </property>
</Properties>
</file>